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8A" w:rsidRPr="007301EC" w:rsidRDefault="0056418A" w:rsidP="00CF06A3">
      <w:pPr>
        <w:ind w:left="4956" w:firstLine="708"/>
        <w:rPr>
          <w:sz w:val="28"/>
          <w:szCs w:val="28"/>
          <w:lang w:val="uk-UA"/>
        </w:rPr>
      </w:pPr>
      <w:r w:rsidRPr="007301EC">
        <w:rPr>
          <w:sz w:val="28"/>
          <w:szCs w:val="28"/>
          <w:lang w:val="uk-UA"/>
        </w:rPr>
        <w:t xml:space="preserve">Додаток </w:t>
      </w:r>
      <w:r w:rsidR="00CB3F0E">
        <w:rPr>
          <w:sz w:val="28"/>
          <w:szCs w:val="28"/>
          <w:lang w:val="uk-UA"/>
        </w:rPr>
        <w:t>№1</w:t>
      </w:r>
    </w:p>
    <w:p w:rsidR="00CF06A3" w:rsidRDefault="0056418A" w:rsidP="0056418A">
      <w:pPr>
        <w:ind w:left="5670"/>
        <w:rPr>
          <w:sz w:val="28"/>
          <w:szCs w:val="28"/>
          <w:lang w:val="uk-UA"/>
        </w:rPr>
      </w:pPr>
      <w:r w:rsidRPr="008E66BF">
        <w:rPr>
          <w:sz w:val="28"/>
          <w:szCs w:val="28"/>
          <w:lang w:val="uk-UA"/>
        </w:rPr>
        <w:t xml:space="preserve">до рішення </w:t>
      </w:r>
      <w:r w:rsidR="00CB3F0E">
        <w:rPr>
          <w:sz w:val="28"/>
          <w:szCs w:val="28"/>
          <w:lang w:val="uk-UA"/>
        </w:rPr>
        <w:t>шістнадцятої позаче</w:t>
      </w:r>
      <w:r w:rsidR="00CC2398">
        <w:rPr>
          <w:sz w:val="28"/>
          <w:szCs w:val="28"/>
          <w:lang w:val="uk-UA"/>
        </w:rPr>
        <w:t>р</w:t>
      </w:r>
      <w:r w:rsidR="00CB3F0E">
        <w:rPr>
          <w:sz w:val="28"/>
          <w:szCs w:val="28"/>
          <w:lang w:val="uk-UA"/>
        </w:rPr>
        <w:t xml:space="preserve">гової </w:t>
      </w:r>
      <w:r w:rsidRPr="008E66BF">
        <w:rPr>
          <w:sz w:val="28"/>
          <w:szCs w:val="28"/>
          <w:lang w:val="uk-UA"/>
        </w:rPr>
        <w:t xml:space="preserve">сесії </w:t>
      </w:r>
    </w:p>
    <w:p w:rsidR="00CF06A3" w:rsidRDefault="00CF06A3" w:rsidP="0056418A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Київської районної в </w:t>
      </w:r>
    </w:p>
    <w:p w:rsidR="00CF06A3" w:rsidRDefault="00CF06A3" w:rsidP="0056418A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Полтаві ради</w:t>
      </w:r>
    </w:p>
    <w:p w:rsidR="00CF06A3" w:rsidRDefault="00CF06A3" w:rsidP="0056418A">
      <w:pPr>
        <w:ind w:left="5670"/>
        <w:rPr>
          <w:sz w:val="28"/>
          <w:szCs w:val="28"/>
          <w:lang w:val="uk-UA"/>
        </w:rPr>
      </w:pPr>
      <w:r w:rsidRPr="007301EC">
        <w:rPr>
          <w:sz w:val="28"/>
          <w:szCs w:val="28"/>
          <w:lang w:val="uk-UA"/>
        </w:rPr>
        <w:t>восьмого скликання</w:t>
      </w:r>
    </w:p>
    <w:p w:rsidR="0056418A" w:rsidRPr="007301EC" w:rsidRDefault="0056418A" w:rsidP="0056418A">
      <w:pPr>
        <w:ind w:left="5670"/>
        <w:rPr>
          <w:sz w:val="28"/>
          <w:szCs w:val="28"/>
          <w:lang w:val="uk-UA"/>
        </w:rPr>
      </w:pPr>
      <w:r w:rsidRPr="007301EC">
        <w:rPr>
          <w:sz w:val="28"/>
          <w:szCs w:val="28"/>
          <w:lang w:val="uk-UA"/>
        </w:rPr>
        <w:t xml:space="preserve">від </w:t>
      </w:r>
      <w:r w:rsidR="0061066A">
        <w:rPr>
          <w:sz w:val="28"/>
          <w:szCs w:val="28"/>
          <w:lang w:val="uk-UA"/>
        </w:rPr>
        <w:t xml:space="preserve">  </w:t>
      </w:r>
      <w:r w:rsidR="00CB3F0E">
        <w:rPr>
          <w:sz w:val="28"/>
          <w:szCs w:val="28"/>
          <w:lang w:val="uk-UA"/>
        </w:rPr>
        <w:t>30</w:t>
      </w:r>
      <w:r w:rsidRPr="00307E36">
        <w:rPr>
          <w:color w:val="FFFFFF" w:themeColor="background1"/>
          <w:sz w:val="28"/>
          <w:szCs w:val="28"/>
          <w:lang w:val="uk-UA"/>
        </w:rPr>
        <w:t>хх</w:t>
      </w:r>
      <w:r w:rsidRPr="0009789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7301EC">
        <w:rPr>
          <w:sz w:val="28"/>
          <w:szCs w:val="28"/>
        </w:rPr>
        <w:t xml:space="preserve"> </w:t>
      </w:r>
      <w:r w:rsidRPr="007301EC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7301EC">
        <w:rPr>
          <w:sz w:val="28"/>
          <w:szCs w:val="28"/>
          <w:lang w:val="uk-UA"/>
        </w:rPr>
        <w:t xml:space="preserve"> року</w:t>
      </w:r>
    </w:p>
    <w:p w:rsidR="0056418A" w:rsidRPr="007301EC" w:rsidRDefault="0056418A" w:rsidP="0056418A">
      <w:pPr>
        <w:ind w:left="5670"/>
        <w:rPr>
          <w:sz w:val="28"/>
          <w:szCs w:val="28"/>
          <w:lang w:val="uk-UA"/>
        </w:rPr>
      </w:pPr>
    </w:p>
    <w:p w:rsidR="0056418A" w:rsidRPr="00D22EF7" w:rsidRDefault="0056418A" w:rsidP="00292DB8">
      <w:pPr>
        <w:ind w:left="-142"/>
        <w:rPr>
          <w:sz w:val="48"/>
          <w:szCs w:val="28"/>
          <w:lang w:val="uk-UA"/>
        </w:rPr>
      </w:pPr>
    </w:p>
    <w:p w:rsidR="0056418A" w:rsidRPr="00D22EF7" w:rsidRDefault="00D22EF7" w:rsidP="00292DB8">
      <w:pPr>
        <w:ind w:left="-142"/>
        <w:jc w:val="center"/>
        <w:rPr>
          <w:b/>
          <w:sz w:val="32"/>
          <w:szCs w:val="32"/>
          <w:lang w:val="uk-UA"/>
        </w:rPr>
      </w:pPr>
      <w:r w:rsidRPr="00D22EF7">
        <w:rPr>
          <w:b/>
          <w:sz w:val="32"/>
          <w:szCs w:val="32"/>
          <w:lang w:val="uk-UA"/>
        </w:rPr>
        <w:t>К</w:t>
      </w:r>
      <w:r w:rsidR="0056418A" w:rsidRPr="00D22EF7">
        <w:rPr>
          <w:b/>
          <w:sz w:val="32"/>
          <w:szCs w:val="32"/>
          <w:lang w:val="uk-UA"/>
        </w:rPr>
        <w:t>омплексна цільова програма</w:t>
      </w:r>
    </w:p>
    <w:p w:rsidR="0056418A" w:rsidRPr="00D22EF7" w:rsidRDefault="0056418A" w:rsidP="00292DB8">
      <w:pPr>
        <w:ind w:left="-142"/>
        <w:jc w:val="center"/>
        <w:rPr>
          <w:b/>
          <w:bCs/>
          <w:sz w:val="32"/>
          <w:szCs w:val="32"/>
        </w:rPr>
      </w:pPr>
      <w:r w:rsidRPr="00D22EF7">
        <w:rPr>
          <w:b/>
          <w:sz w:val="32"/>
          <w:szCs w:val="32"/>
          <w:lang w:val="uk-UA"/>
        </w:rPr>
        <w:t>«Боротьба зі злочинністю та профілактика правопорушень</w:t>
      </w:r>
      <w:r w:rsidR="00D22EF7" w:rsidRPr="00D22EF7">
        <w:rPr>
          <w:b/>
          <w:sz w:val="32"/>
          <w:szCs w:val="32"/>
          <w:lang w:val="uk-UA"/>
        </w:rPr>
        <w:t xml:space="preserve"> </w:t>
      </w:r>
      <w:proofErr w:type="spellStart"/>
      <w:r w:rsidR="00D22EF7" w:rsidRPr="00D22EF7">
        <w:rPr>
          <w:b/>
          <w:bCs/>
          <w:sz w:val="32"/>
          <w:szCs w:val="32"/>
        </w:rPr>
        <w:t>Київського</w:t>
      </w:r>
      <w:proofErr w:type="spellEnd"/>
      <w:r w:rsidR="00D22EF7" w:rsidRPr="00D22EF7">
        <w:rPr>
          <w:b/>
          <w:bCs/>
          <w:sz w:val="32"/>
          <w:szCs w:val="32"/>
        </w:rPr>
        <w:t xml:space="preserve"> району м. </w:t>
      </w:r>
      <w:proofErr w:type="spellStart"/>
      <w:r w:rsidR="00D22EF7" w:rsidRPr="00D22EF7">
        <w:rPr>
          <w:b/>
          <w:bCs/>
          <w:sz w:val="32"/>
          <w:szCs w:val="32"/>
        </w:rPr>
        <w:t>Полтави</w:t>
      </w:r>
      <w:proofErr w:type="spellEnd"/>
      <w:r w:rsidR="00D22EF7" w:rsidRPr="00D22EF7">
        <w:rPr>
          <w:b/>
          <w:bCs/>
          <w:sz w:val="32"/>
          <w:szCs w:val="32"/>
        </w:rPr>
        <w:t xml:space="preserve"> на 202</w:t>
      </w:r>
      <w:r w:rsidR="00D22EF7" w:rsidRPr="00D22EF7">
        <w:rPr>
          <w:b/>
          <w:bCs/>
          <w:sz w:val="32"/>
          <w:szCs w:val="32"/>
          <w:lang w:val="uk-UA"/>
        </w:rPr>
        <w:t>5</w:t>
      </w:r>
      <w:r w:rsidR="00D22EF7" w:rsidRPr="00D22EF7">
        <w:rPr>
          <w:b/>
          <w:bCs/>
          <w:sz w:val="32"/>
          <w:szCs w:val="32"/>
        </w:rPr>
        <w:t xml:space="preserve"> </w:t>
      </w:r>
      <w:proofErr w:type="spellStart"/>
      <w:proofErr w:type="gramStart"/>
      <w:r w:rsidR="00D22EF7" w:rsidRPr="00D22EF7">
        <w:rPr>
          <w:b/>
          <w:bCs/>
          <w:sz w:val="32"/>
          <w:szCs w:val="32"/>
        </w:rPr>
        <w:t>р</w:t>
      </w:r>
      <w:proofErr w:type="gramEnd"/>
      <w:r w:rsidR="00D22EF7" w:rsidRPr="00D22EF7">
        <w:rPr>
          <w:b/>
          <w:bCs/>
          <w:sz w:val="32"/>
          <w:szCs w:val="32"/>
        </w:rPr>
        <w:t>ік</w:t>
      </w:r>
      <w:proofErr w:type="spellEnd"/>
      <w:r w:rsidRPr="00D22EF7">
        <w:rPr>
          <w:b/>
          <w:sz w:val="32"/>
          <w:szCs w:val="32"/>
          <w:lang w:val="uk-UA"/>
        </w:rPr>
        <w:t xml:space="preserve">» </w:t>
      </w:r>
    </w:p>
    <w:p w:rsidR="0056418A" w:rsidRDefault="0056418A" w:rsidP="00292DB8">
      <w:pPr>
        <w:ind w:left="-142"/>
        <w:rPr>
          <w:sz w:val="28"/>
          <w:szCs w:val="28"/>
          <w:lang w:val="uk-UA"/>
        </w:rPr>
      </w:pPr>
    </w:p>
    <w:p w:rsidR="009449EE" w:rsidRPr="005F5392" w:rsidRDefault="009449EE" w:rsidP="00292DB8">
      <w:pPr>
        <w:ind w:left="-142"/>
        <w:jc w:val="center"/>
        <w:rPr>
          <w:b/>
          <w:sz w:val="28"/>
          <w:szCs w:val="28"/>
          <w:lang w:val="uk-UA"/>
        </w:rPr>
      </w:pPr>
      <w:r w:rsidRPr="005F5392">
        <w:rPr>
          <w:b/>
          <w:sz w:val="28"/>
          <w:szCs w:val="28"/>
          <w:lang w:val="uk-UA"/>
        </w:rPr>
        <w:t>І. Вступ.</w:t>
      </w:r>
    </w:p>
    <w:p w:rsidR="009449EE" w:rsidRPr="009449EE" w:rsidRDefault="009449EE" w:rsidP="00292DB8">
      <w:pPr>
        <w:ind w:left="-142"/>
        <w:jc w:val="center"/>
        <w:rPr>
          <w:sz w:val="28"/>
          <w:szCs w:val="28"/>
          <w:lang w:val="uk-UA"/>
        </w:rPr>
      </w:pPr>
    </w:p>
    <w:p w:rsidR="009449EE" w:rsidRPr="009449EE" w:rsidRDefault="009449EE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9449EE">
        <w:rPr>
          <w:sz w:val="28"/>
          <w:szCs w:val="28"/>
          <w:lang w:val="uk-UA"/>
        </w:rPr>
        <w:t>На виконання вимог Конституції України, Бюджетного кодексу України, Закону України „Про Національну поліцію” від 02.07.2015 № 580-</w:t>
      </w:r>
      <w:r w:rsidRPr="009449EE">
        <w:rPr>
          <w:sz w:val="28"/>
          <w:szCs w:val="28"/>
        </w:rPr>
        <w:t>V</w:t>
      </w:r>
      <w:r w:rsidRPr="009449EE">
        <w:rPr>
          <w:sz w:val="28"/>
          <w:szCs w:val="28"/>
          <w:lang w:val="uk-UA"/>
        </w:rPr>
        <w:t>ІІІ, Закону України „Про участь громадян в охороні громадського порядку і державного кордону” від 22.06.</w:t>
      </w:r>
      <w:r w:rsidRPr="001F25EC">
        <w:rPr>
          <w:sz w:val="28"/>
          <w:szCs w:val="28"/>
          <w:lang w:val="uk-UA"/>
        </w:rPr>
        <w:t>20</w:t>
      </w:r>
      <w:r w:rsidRPr="009449EE">
        <w:rPr>
          <w:sz w:val="28"/>
          <w:szCs w:val="28"/>
          <w:lang w:val="uk-UA"/>
        </w:rPr>
        <w:t>00 № 1835-ІІІ, з метою забезпечення активної та послідовної співпраці правоохоронних органів з органами місцевого самоврядування у профілактиці і зменшення кількості правопорушень та злочинів, а також забезпечення громадського порядку.</w:t>
      </w:r>
    </w:p>
    <w:p w:rsidR="009449EE" w:rsidRPr="009449EE" w:rsidRDefault="009449EE" w:rsidP="00292DB8">
      <w:pPr>
        <w:ind w:left="-142" w:firstLine="60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9449EE">
        <w:rPr>
          <w:sz w:val="28"/>
          <w:szCs w:val="28"/>
          <w:lang w:val="uk-UA"/>
        </w:rPr>
        <w:t>У відповідності до Закону України „Про місцеве самоврядування в Україні” від 21.05.1997, забезпечення належного рівня сприяння правоохоронним структурам їх діяльності в реалізації поставлених задач, дотриманні законодавства щодо розгляду звернень громадян,</w:t>
      </w:r>
      <w:r w:rsidR="00C60BF9" w:rsidRPr="00C60BF9">
        <w:rPr>
          <w:sz w:val="28"/>
          <w:szCs w:val="28"/>
          <w:lang w:val="uk-UA"/>
        </w:rPr>
        <w:t xml:space="preserve"> </w:t>
      </w:r>
      <w:r w:rsidR="00C60BF9" w:rsidRPr="00A57DEF">
        <w:rPr>
          <w:sz w:val="28"/>
          <w:szCs w:val="28"/>
          <w:lang w:val="uk-UA"/>
        </w:rPr>
        <w:t xml:space="preserve">покращення </w:t>
      </w:r>
      <w:proofErr w:type="spellStart"/>
      <w:r w:rsidR="00C60BF9" w:rsidRPr="00A57DEF">
        <w:rPr>
          <w:sz w:val="28"/>
          <w:szCs w:val="28"/>
          <w:lang w:val="uk-UA"/>
        </w:rPr>
        <w:t>безпекової</w:t>
      </w:r>
      <w:proofErr w:type="spellEnd"/>
      <w:r w:rsidR="00C60BF9" w:rsidRPr="00A57DEF">
        <w:rPr>
          <w:sz w:val="28"/>
          <w:szCs w:val="28"/>
          <w:lang w:val="uk-UA"/>
        </w:rPr>
        <w:t xml:space="preserve"> ситуації</w:t>
      </w:r>
      <w:r w:rsidR="00C60BF9">
        <w:rPr>
          <w:sz w:val="28"/>
          <w:szCs w:val="28"/>
          <w:lang w:val="uk-UA"/>
        </w:rPr>
        <w:t>,</w:t>
      </w:r>
      <w:r w:rsidRPr="009449EE">
        <w:rPr>
          <w:sz w:val="28"/>
          <w:szCs w:val="28"/>
          <w:lang w:val="uk-UA"/>
        </w:rPr>
        <w:t xml:space="preserve"> вжитті заходів по підтриманню громадського порядку у разі стихійного лиха, екологічних катастроф, епідемій, епізоотій, пожеж, </w:t>
      </w:r>
      <w:r w:rsidRPr="001F25EC">
        <w:rPr>
          <w:color w:val="333333"/>
          <w:sz w:val="28"/>
          <w:szCs w:val="28"/>
          <w:shd w:val="clear" w:color="auto" w:fill="FFFFFF"/>
          <w:lang w:val="uk-UA"/>
        </w:rPr>
        <w:t xml:space="preserve">бойових дій, терористичних актів, диверсій, спричинених збройною агресією Російської Федерації проти України, </w:t>
      </w:r>
      <w:r w:rsidRPr="001F25EC">
        <w:rPr>
          <w:sz w:val="28"/>
          <w:szCs w:val="28"/>
          <w:lang w:val="uk-UA"/>
        </w:rPr>
        <w:t>інших надзвичайних ситуацій, врятуванні</w:t>
      </w:r>
      <w:r w:rsidRPr="009449EE">
        <w:rPr>
          <w:sz w:val="28"/>
          <w:szCs w:val="28"/>
          <w:lang w:val="uk-UA"/>
        </w:rPr>
        <w:t xml:space="preserve"> життя людей, захисту їх здоров’я, збереження матеріальних цінностей.</w:t>
      </w:r>
    </w:p>
    <w:p w:rsidR="0056418A" w:rsidRPr="009431DC" w:rsidRDefault="0056418A" w:rsidP="00292DB8">
      <w:pPr>
        <w:ind w:left="-142" w:firstLine="600"/>
        <w:rPr>
          <w:sz w:val="28"/>
          <w:szCs w:val="28"/>
          <w:lang w:val="uk-UA"/>
        </w:rPr>
      </w:pPr>
    </w:p>
    <w:p w:rsidR="0056418A" w:rsidRPr="005F5392" w:rsidRDefault="009D58A7" w:rsidP="00292DB8">
      <w:pPr>
        <w:ind w:left="-142" w:firstLine="600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>ІІ. Мета П</w:t>
      </w:r>
      <w:r w:rsidR="005F5392">
        <w:rPr>
          <w:b/>
          <w:sz w:val="28"/>
          <w:szCs w:val="28"/>
          <w:lang w:val="uk-UA"/>
        </w:rPr>
        <w:t>рограми.</w:t>
      </w:r>
    </w:p>
    <w:p w:rsidR="0056418A" w:rsidRDefault="0056418A" w:rsidP="00292DB8">
      <w:pPr>
        <w:ind w:left="-142" w:firstLine="600"/>
        <w:jc w:val="center"/>
        <w:rPr>
          <w:sz w:val="28"/>
          <w:szCs w:val="28"/>
          <w:lang w:val="uk-UA"/>
        </w:rPr>
      </w:pPr>
    </w:p>
    <w:p w:rsidR="00292DB8" w:rsidRDefault="00292DB8" w:rsidP="00292DB8">
      <w:pPr>
        <w:tabs>
          <w:tab w:val="left" w:pos="284"/>
        </w:tabs>
        <w:ind w:left="-142" w:firstLine="600"/>
        <w:rPr>
          <w:sz w:val="28"/>
          <w:szCs w:val="28"/>
          <w:lang w:val="uk-UA"/>
        </w:rPr>
      </w:pPr>
      <w:r w:rsidRPr="00A57DEF">
        <w:rPr>
          <w:sz w:val="28"/>
          <w:szCs w:val="28"/>
          <w:lang w:val="uk-UA"/>
        </w:rPr>
        <w:t>Метою Програми є:</w:t>
      </w:r>
    </w:p>
    <w:p w:rsidR="009D58A7" w:rsidRPr="00292DB8" w:rsidRDefault="009D58A7" w:rsidP="009D58A7">
      <w:pPr>
        <w:ind w:firstLine="458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  </w:t>
      </w:r>
      <w:proofErr w:type="spellStart"/>
      <w:r w:rsidRPr="00292DB8">
        <w:rPr>
          <w:sz w:val="28"/>
          <w:szCs w:val="28"/>
        </w:rPr>
        <w:t>досягнення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стабільності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зниження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злочинності</w:t>
      </w:r>
      <w:proofErr w:type="spellEnd"/>
      <w:r w:rsidRPr="00292DB8">
        <w:rPr>
          <w:sz w:val="28"/>
          <w:szCs w:val="28"/>
        </w:rPr>
        <w:t>;</w:t>
      </w:r>
    </w:p>
    <w:p w:rsidR="009D58A7" w:rsidRPr="00292DB8" w:rsidRDefault="009D58A7" w:rsidP="009D58A7">
      <w:pPr>
        <w:ind w:left="-142" w:firstLine="6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 w:rsidRPr="00292DB8">
        <w:rPr>
          <w:sz w:val="28"/>
          <w:szCs w:val="28"/>
        </w:rPr>
        <w:t>зменшення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впливу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організованої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злочинності</w:t>
      </w:r>
      <w:proofErr w:type="spellEnd"/>
      <w:r w:rsidRPr="00292DB8">
        <w:rPr>
          <w:sz w:val="28"/>
          <w:szCs w:val="28"/>
        </w:rPr>
        <w:t xml:space="preserve"> на </w:t>
      </w:r>
      <w:proofErr w:type="spellStart"/>
      <w:r w:rsidRPr="00292DB8">
        <w:rPr>
          <w:sz w:val="28"/>
          <w:szCs w:val="28"/>
        </w:rPr>
        <w:t>економічну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політичну</w:t>
      </w:r>
      <w:proofErr w:type="spellEnd"/>
      <w:r w:rsidRPr="00292DB8">
        <w:rPr>
          <w:sz w:val="28"/>
          <w:szCs w:val="28"/>
        </w:rPr>
        <w:t xml:space="preserve"> сферу </w:t>
      </w:r>
      <w:proofErr w:type="spellStart"/>
      <w:r w:rsidRPr="00292DB8">
        <w:rPr>
          <w:sz w:val="28"/>
          <w:szCs w:val="28"/>
        </w:rPr>
        <w:t>суспільства</w:t>
      </w:r>
      <w:proofErr w:type="spellEnd"/>
      <w:r w:rsidRPr="00292DB8">
        <w:rPr>
          <w:sz w:val="28"/>
          <w:szCs w:val="28"/>
        </w:rPr>
        <w:t>;</w:t>
      </w:r>
    </w:p>
    <w:p w:rsidR="00292DB8" w:rsidRDefault="009D58A7" w:rsidP="009D58A7">
      <w:pPr>
        <w:tabs>
          <w:tab w:val="left" w:pos="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92DB8">
        <w:rPr>
          <w:sz w:val="28"/>
          <w:szCs w:val="28"/>
          <w:lang w:val="uk-UA" w:eastAsia="uk-UA"/>
        </w:rPr>
        <w:t xml:space="preserve">- </w:t>
      </w:r>
      <w:r>
        <w:rPr>
          <w:sz w:val="28"/>
          <w:szCs w:val="28"/>
          <w:lang w:val="uk-UA" w:eastAsia="uk-UA"/>
        </w:rPr>
        <w:t xml:space="preserve">  </w:t>
      </w:r>
      <w:r w:rsidR="00292DB8" w:rsidRPr="00A57DEF">
        <w:rPr>
          <w:sz w:val="28"/>
          <w:szCs w:val="28"/>
          <w:lang w:val="uk-UA" w:eastAsia="uk-UA"/>
        </w:rPr>
        <w:t>сприяння діяльності громадян та їх об’єднань в охороні правопорядку</w:t>
      </w:r>
      <w:r w:rsidR="00292DB8" w:rsidRPr="00307E36">
        <w:rPr>
          <w:sz w:val="28"/>
          <w:szCs w:val="28"/>
          <w:lang w:val="uk-UA"/>
        </w:rPr>
        <w:t>;</w:t>
      </w:r>
    </w:p>
    <w:p w:rsidR="00292DB8" w:rsidRPr="00292DB8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належного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захисту</w:t>
      </w:r>
      <w:proofErr w:type="spellEnd"/>
      <w:r w:rsidRPr="00292DB8">
        <w:rPr>
          <w:sz w:val="28"/>
          <w:szCs w:val="28"/>
        </w:rPr>
        <w:t xml:space="preserve"> прав, свобод і </w:t>
      </w:r>
      <w:proofErr w:type="spellStart"/>
      <w:r w:rsidRPr="00292DB8">
        <w:rPr>
          <w:sz w:val="28"/>
          <w:szCs w:val="28"/>
        </w:rPr>
        <w:t>власності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громадян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створення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безпечних</w:t>
      </w:r>
      <w:proofErr w:type="spellEnd"/>
      <w:r w:rsidRPr="00292DB8">
        <w:rPr>
          <w:sz w:val="28"/>
          <w:szCs w:val="28"/>
        </w:rPr>
        <w:t xml:space="preserve"> умов </w:t>
      </w:r>
      <w:proofErr w:type="spellStart"/>
      <w:r w:rsidRPr="00292DB8">
        <w:rPr>
          <w:sz w:val="28"/>
          <w:szCs w:val="28"/>
        </w:rPr>
        <w:t>їх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життя</w:t>
      </w:r>
      <w:proofErr w:type="spellEnd"/>
      <w:r w:rsidRPr="00292DB8">
        <w:rPr>
          <w:sz w:val="28"/>
          <w:szCs w:val="28"/>
        </w:rPr>
        <w:t>;</w:t>
      </w:r>
      <w:r w:rsidRPr="00292DB8">
        <w:rPr>
          <w:sz w:val="28"/>
          <w:szCs w:val="28"/>
        </w:rPr>
        <w:tab/>
      </w:r>
    </w:p>
    <w:p w:rsidR="00292DB8" w:rsidRPr="00CC2398" w:rsidRDefault="00292DB8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контрольованості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ситуації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належного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ефективності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профіл</w:t>
      </w:r>
      <w:r w:rsidR="005F19CE">
        <w:rPr>
          <w:sz w:val="28"/>
          <w:szCs w:val="28"/>
        </w:rPr>
        <w:t>актичної</w:t>
      </w:r>
      <w:proofErr w:type="spellEnd"/>
      <w:r w:rsidR="005F19CE">
        <w:rPr>
          <w:sz w:val="28"/>
          <w:szCs w:val="28"/>
        </w:rPr>
        <w:t xml:space="preserve"> </w:t>
      </w:r>
      <w:proofErr w:type="spellStart"/>
      <w:r w:rsidR="005F19CE">
        <w:rPr>
          <w:sz w:val="28"/>
          <w:szCs w:val="28"/>
        </w:rPr>
        <w:t>роботи</w:t>
      </w:r>
      <w:proofErr w:type="spellEnd"/>
      <w:r w:rsidR="005F19CE">
        <w:rPr>
          <w:sz w:val="28"/>
          <w:szCs w:val="28"/>
        </w:rPr>
        <w:t xml:space="preserve"> по </w:t>
      </w:r>
      <w:proofErr w:type="spellStart"/>
      <w:r w:rsidR="005F19CE">
        <w:rPr>
          <w:sz w:val="28"/>
          <w:szCs w:val="28"/>
        </w:rPr>
        <w:t>недопущенню</w:t>
      </w:r>
      <w:proofErr w:type="spellEnd"/>
      <w:r w:rsidR="005F19CE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втягування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молоді</w:t>
      </w:r>
      <w:proofErr w:type="spellEnd"/>
      <w:r w:rsidRPr="00292DB8">
        <w:rPr>
          <w:sz w:val="28"/>
          <w:szCs w:val="28"/>
        </w:rPr>
        <w:t xml:space="preserve"> в </w:t>
      </w:r>
      <w:proofErr w:type="spellStart"/>
      <w:r w:rsidRPr="00292DB8">
        <w:rPr>
          <w:sz w:val="28"/>
          <w:szCs w:val="28"/>
        </w:rPr>
        <w:t>злочинну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діяльність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профілактики</w:t>
      </w:r>
      <w:proofErr w:type="spellEnd"/>
      <w:r w:rsidRPr="00292DB8">
        <w:rPr>
          <w:sz w:val="28"/>
          <w:szCs w:val="28"/>
        </w:rPr>
        <w:t xml:space="preserve">  </w:t>
      </w:r>
      <w:proofErr w:type="spellStart"/>
      <w:r w:rsidRPr="00292DB8">
        <w:rPr>
          <w:sz w:val="28"/>
          <w:szCs w:val="28"/>
        </w:rPr>
        <w:t>неблагополучних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сімей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оперативність</w:t>
      </w:r>
      <w:proofErr w:type="spellEnd"/>
      <w:r w:rsidRPr="00292DB8">
        <w:rPr>
          <w:sz w:val="28"/>
          <w:szCs w:val="28"/>
        </w:rPr>
        <w:t xml:space="preserve"> </w:t>
      </w:r>
      <w:r w:rsidRPr="00CC2398">
        <w:rPr>
          <w:sz w:val="28"/>
          <w:szCs w:val="28"/>
          <w:lang w:val="uk-UA"/>
        </w:rPr>
        <w:lastRenderedPageBreak/>
        <w:t>усунення причин та умов, що сприяють росту злочинності з участю неповнолітніх;</w:t>
      </w:r>
    </w:p>
    <w:p w:rsidR="00292DB8" w:rsidRPr="00CC2398" w:rsidRDefault="009D58A7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- </w:t>
      </w:r>
      <w:r w:rsidR="00292DB8" w:rsidRPr="00CC2398">
        <w:rPr>
          <w:sz w:val="28"/>
          <w:szCs w:val="28"/>
          <w:lang w:val="uk-UA"/>
        </w:rPr>
        <w:t xml:space="preserve">недопущення зростання злочинності, пов’язаної з вживанням </w:t>
      </w:r>
      <w:r w:rsidRPr="00CC2398">
        <w:rPr>
          <w:sz w:val="28"/>
          <w:szCs w:val="28"/>
          <w:lang w:val="uk-UA"/>
        </w:rPr>
        <w:t>наркотичних засобів населенням</w:t>
      </w:r>
      <w:r w:rsidR="00292DB8" w:rsidRPr="00CC2398">
        <w:rPr>
          <w:sz w:val="28"/>
          <w:szCs w:val="28"/>
          <w:lang w:val="uk-UA"/>
        </w:rPr>
        <w:t>;</w:t>
      </w:r>
    </w:p>
    <w:p w:rsidR="00292DB8" w:rsidRPr="00CC2398" w:rsidRDefault="00292DB8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- реалізація вимог  тимчасових правил обігу в Україні побутових піротехнічних засобів в частині забезпечення контрольованості ситуації з їх придбанням, реалізацією та використанням в м. Полтаві;</w:t>
      </w:r>
    </w:p>
    <w:p w:rsidR="00292DB8" w:rsidRPr="00CC2398" w:rsidRDefault="00292DB8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- забезпечення  взаємодії з питань охорони гр</w:t>
      </w:r>
      <w:r w:rsidR="005F19CE" w:rsidRPr="00CC2398">
        <w:rPr>
          <w:sz w:val="28"/>
          <w:szCs w:val="28"/>
          <w:lang w:val="uk-UA"/>
        </w:rPr>
        <w:t xml:space="preserve">омадського порядку підрозділів </w:t>
      </w:r>
      <w:proofErr w:type="spellStart"/>
      <w:r w:rsidR="005F19CE" w:rsidRPr="00CC2398">
        <w:rPr>
          <w:sz w:val="28"/>
          <w:szCs w:val="28"/>
          <w:lang w:val="uk-UA"/>
        </w:rPr>
        <w:t>пол</w:t>
      </w:r>
      <w:r w:rsidRPr="00CC2398">
        <w:rPr>
          <w:sz w:val="28"/>
          <w:szCs w:val="28"/>
          <w:lang w:val="uk-UA"/>
        </w:rPr>
        <w:t>іліції</w:t>
      </w:r>
      <w:proofErr w:type="spellEnd"/>
      <w:r w:rsidRPr="00CC2398">
        <w:rPr>
          <w:sz w:val="28"/>
          <w:szCs w:val="28"/>
          <w:lang w:val="uk-UA"/>
        </w:rPr>
        <w:t xml:space="preserve"> з військовими та громадськими формуваннями;</w:t>
      </w:r>
    </w:p>
    <w:p w:rsidR="00292DB8" w:rsidRPr="00CC2398" w:rsidRDefault="00292DB8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- забезпечення сприяння на належному рівні та виконання державних Програм, планових заходів і прийнятих рішень з питань:</w:t>
      </w:r>
    </w:p>
    <w:p w:rsidR="00292DB8" w:rsidRPr="00CC2398" w:rsidRDefault="004C547C" w:rsidP="005F19CE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а)</w:t>
      </w:r>
      <w:r w:rsidR="00292DB8" w:rsidRPr="00CC2398">
        <w:rPr>
          <w:sz w:val="28"/>
          <w:szCs w:val="28"/>
          <w:lang w:val="uk-UA"/>
        </w:rPr>
        <w:t xml:space="preserve"> боротьби з незаконною міграцією;</w:t>
      </w:r>
    </w:p>
    <w:p w:rsidR="00292DB8" w:rsidRPr="00CC2398" w:rsidRDefault="004C547C" w:rsidP="005F19CE">
      <w:pPr>
        <w:ind w:left="-142"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б)</w:t>
      </w:r>
      <w:r w:rsidR="00292DB8" w:rsidRPr="00CC2398">
        <w:rPr>
          <w:sz w:val="28"/>
          <w:szCs w:val="28"/>
          <w:lang w:val="uk-UA"/>
        </w:rPr>
        <w:t xml:space="preserve"> протидії торгівлі людьми;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в)</w:t>
      </w:r>
      <w:r w:rsidR="00292DB8" w:rsidRPr="00CC2398">
        <w:rPr>
          <w:sz w:val="28"/>
          <w:szCs w:val="28"/>
          <w:lang w:val="uk-UA"/>
        </w:rPr>
        <w:t xml:space="preserve"> сприяння адаптації в українське суспільство осіб, яким надано статус  біженців чи притулок в Україні;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г) </w:t>
      </w:r>
      <w:r w:rsidR="00292DB8" w:rsidRPr="00CC2398">
        <w:rPr>
          <w:sz w:val="28"/>
          <w:szCs w:val="28"/>
          <w:lang w:val="uk-UA"/>
        </w:rPr>
        <w:t>запобігання розповсюдженню туберкульозу серед населення через звільнених з місць позбавлення волі;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д)</w:t>
      </w:r>
      <w:r w:rsidR="00292DB8" w:rsidRPr="00CC2398">
        <w:rPr>
          <w:sz w:val="28"/>
          <w:szCs w:val="28"/>
          <w:lang w:val="uk-UA"/>
        </w:rPr>
        <w:t xml:space="preserve"> реалізації Закону України „Про участь громадян в охороні </w:t>
      </w:r>
      <w:r w:rsidR="00C83EAB" w:rsidRPr="00CC2398">
        <w:rPr>
          <w:sz w:val="28"/>
          <w:szCs w:val="28"/>
          <w:lang w:val="uk-UA"/>
        </w:rPr>
        <w:t>1.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ж)</w:t>
      </w:r>
      <w:r w:rsidR="00292DB8" w:rsidRPr="00CC2398">
        <w:rPr>
          <w:sz w:val="28"/>
          <w:szCs w:val="28"/>
          <w:lang w:val="uk-UA"/>
        </w:rPr>
        <w:t xml:space="preserve"> виконання Закону України „Про внесення змін до деяких законодавчих актів Україні щодо захисту населення від впливу  шуму”;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з)</w:t>
      </w:r>
      <w:r w:rsidR="00292DB8" w:rsidRPr="00CC2398">
        <w:rPr>
          <w:sz w:val="28"/>
          <w:szCs w:val="28"/>
          <w:lang w:val="uk-UA"/>
        </w:rPr>
        <w:t xml:space="preserve"> виконання Указу Президента України „Про заходи щодо забезпечення особистої безпеки громадян та протидії злочинності”;</w:t>
      </w:r>
    </w:p>
    <w:p w:rsidR="00292DB8" w:rsidRPr="00CC239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і)</w:t>
      </w:r>
      <w:r w:rsidR="00292DB8" w:rsidRPr="00CC2398">
        <w:rPr>
          <w:sz w:val="28"/>
          <w:szCs w:val="28"/>
          <w:lang w:val="uk-UA"/>
        </w:rPr>
        <w:t xml:space="preserve"> Указу Президента України „Про додаткові заходи щодо поліпшення діяльності органів внутрішніх справ та громадських формувань з охорони громадського порядку”.</w:t>
      </w:r>
    </w:p>
    <w:p w:rsidR="004C547C" w:rsidRPr="00CC2398" w:rsidRDefault="004C547C" w:rsidP="00292DB8">
      <w:pPr>
        <w:ind w:left="-142" w:firstLine="700"/>
        <w:jc w:val="both"/>
        <w:rPr>
          <w:b/>
          <w:sz w:val="28"/>
          <w:szCs w:val="28"/>
          <w:lang w:val="uk-UA"/>
        </w:rPr>
      </w:pPr>
    </w:p>
    <w:p w:rsidR="00292DB8" w:rsidRPr="00CC2398" w:rsidRDefault="004C547C" w:rsidP="00292DB8">
      <w:pPr>
        <w:ind w:left="-142"/>
        <w:jc w:val="center"/>
        <w:rPr>
          <w:b/>
          <w:sz w:val="28"/>
          <w:szCs w:val="28"/>
          <w:lang w:val="uk-UA"/>
        </w:rPr>
      </w:pPr>
      <w:r w:rsidRPr="00CC2398">
        <w:rPr>
          <w:b/>
          <w:sz w:val="28"/>
          <w:szCs w:val="28"/>
          <w:lang w:val="uk-UA"/>
        </w:rPr>
        <w:t>ІІ. Організаційно-правові заходи</w:t>
      </w:r>
      <w:r w:rsidR="00C83EAB" w:rsidRPr="00CC2398">
        <w:rPr>
          <w:b/>
          <w:sz w:val="28"/>
          <w:szCs w:val="28"/>
          <w:lang w:val="uk-UA"/>
        </w:rPr>
        <w:t>.</w:t>
      </w:r>
    </w:p>
    <w:p w:rsidR="004C547C" w:rsidRPr="00CC2398" w:rsidRDefault="004C547C" w:rsidP="004C547C">
      <w:pPr>
        <w:jc w:val="both"/>
        <w:rPr>
          <w:b/>
          <w:sz w:val="28"/>
          <w:szCs w:val="28"/>
          <w:u w:val="single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6"/>
        <w:gridCol w:w="4175"/>
        <w:gridCol w:w="1552"/>
        <w:gridCol w:w="3208"/>
      </w:tblGrid>
      <w:tr w:rsidR="00C83EAB" w:rsidRPr="00CC2398" w:rsidTr="00A42682">
        <w:tc>
          <w:tcPr>
            <w:tcW w:w="636" w:type="dxa"/>
          </w:tcPr>
          <w:p w:rsidR="00C83EAB" w:rsidRPr="00CC2398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2.1.</w:t>
            </w:r>
          </w:p>
        </w:tc>
        <w:tc>
          <w:tcPr>
            <w:tcW w:w="4175" w:type="dxa"/>
          </w:tcPr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Забезпечити активну участь всіх служб і підрозділів відділу поліції у профілактиці правопорушень. Звернути увагу щодо стану правопорядку на підприємствах, організаціях, установах району.</w:t>
            </w:r>
          </w:p>
        </w:tc>
        <w:tc>
          <w:tcPr>
            <w:tcW w:w="1552" w:type="dxa"/>
          </w:tcPr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постійно.</w:t>
            </w:r>
          </w:p>
        </w:tc>
        <w:tc>
          <w:tcPr>
            <w:tcW w:w="3208" w:type="dxa"/>
          </w:tcPr>
          <w:p w:rsidR="00C83EAB" w:rsidRPr="00CC2398" w:rsidRDefault="00C83EAB" w:rsidP="00C83EAB">
            <w:pPr>
              <w:ind w:left="-6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відділ поліції № 1 Полтавського районного управління</w:t>
            </w:r>
          </w:p>
          <w:p w:rsidR="00C83EAB" w:rsidRPr="00CC2398" w:rsidRDefault="00C83EAB" w:rsidP="00C83EAB">
            <w:pPr>
              <w:ind w:left="-6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поліції ГУ НП в Полтавській області, районна служба</w:t>
            </w:r>
          </w:p>
          <w:p w:rsidR="00C83EAB" w:rsidRPr="00CC2398" w:rsidRDefault="00C83EAB" w:rsidP="00C83EAB">
            <w:pPr>
              <w:ind w:left="-6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у справах дітей, керівники підприємств, установ,</w:t>
            </w:r>
          </w:p>
          <w:p w:rsidR="00C83EAB" w:rsidRPr="00CC2398" w:rsidRDefault="00C83EAB" w:rsidP="00C83EAB">
            <w:pPr>
              <w:ind w:left="-6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організацій і навчальних закладів.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RPr="00CC2398" w:rsidTr="00A42682">
        <w:tc>
          <w:tcPr>
            <w:tcW w:w="636" w:type="dxa"/>
          </w:tcPr>
          <w:p w:rsidR="00C83EAB" w:rsidRPr="00CC2398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4175" w:type="dxa"/>
          </w:tcPr>
          <w:p w:rsidR="00C83EAB" w:rsidRPr="00CC2398" w:rsidRDefault="00C83EAB" w:rsidP="00C83EAB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Сприяти постійному інформуванню населення району про затверджені  законодавчі акти,  Укази Президента та Уряду України </w:t>
            </w:r>
            <w:r w:rsidRPr="00CC2398">
              <w:rPr>
                <w:szCs w:val="28"/>
              </w:rPr>
              <w:lastRenderedPageBreak/>
              <w:t>щодо зміцнення законності і наведення порядку в державі і виконання районної Комплексної цільової програми боротьби зі злочинністю.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lastRenderedPageBreak/>
              <w:t>постійно.</w:t>
            </w:r>
          </w:p>
        </w:tc>
        <w:tc>
          <w:tcPr>
            <w:tcW w:w="3208" w:type="dxa"/>
          </w:tcPr>
          <w:p w:rsidR="00C83EAB" w:rsidRPr="00CC2398" w:rsidRDefault="00C83EAB" w:rsidP="00A42682">
            <w:pPr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відділ поліції № 1 Полтавського районного управління поліції ГУ НП в Полтавській області, відділ </w:t>
            </w:r>
            <w:r w:rsidRPr="00CC2398">
              <w:rPr>
                <w:sz w:val="28"/>
                <w:szCs w:val="28"/>
                <w:lang w:val="uk-UA"/>
              </w:rPr>
              <w:lastRenderedPageBreak/>
              <w:t>організаційного забезпечення та документообігу виконкому, районний штаб громадських формувань.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RPr="00CC2398" w:rsidTr="00A42682">
        <w:tc>
          <w:tcPr>
            <w:tcW w:w="636" w:type="dxa"/>
          </w:tcPr>
          <w:p w:rsidR="00C83EAB" w:rsidRPr="00CC2398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lastRenderedPageBreak/>
              <w:t>2.3</w:t>
            </w:r>
          </w:p>
        </w:tc>
        <w:tc>
          <w:tcPr>
            <w:tcW w:w="4175" w:type="dxa"/>
          </w:tcPr>
          <w:p w:rsidR="00C83EAB" w:rsidRPr="00CC2398" w:rsidRDefault="00C83EAB" w:rsidP="00C83EAB">
            <w:pPr>
              <w:pStyle w:val="210"/>
              <w:ind w:left="-69"/>
              <w:rPr>
                <w:szCs w:val="28"/>
              </w:rPr>
            </w:pPr>
            <w:r w:rsidRPr="00CC2398">
              <w:rPr>
                <w:szCs w:val="28"/>
              </w:rPr>
              <w:t>Забезпечити широку гласність діяльності правоохоронних органів, спрямовану на профілактику та боротьбу зі злочинністю. Здійснювати підготовку матеріалів з цих питань для місцевого телебачення, радіо, газет.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208" w:type="dxa"/>
          </w:tcPr>
          <w:p w:rsidR="00C83EAB" w:rsidRPr="00CC2398" w:rsidRDefault="00C83EAB" w:rsidP="00C83EAB">
            <w:pPr>
              <w:ind w:left="16" w:right="850" w:firstLine="14"/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відділ поліції №1 Полтавського районного управління</w:t>
            </w:r>
          </w:p>
          <w:p w:rsidR="00C83EAB" w:rsidRPr="00CC2398" w:rsidRDefault="00C83EAB" w:rsidP="00C83EAB">
            <w:pPr>
              <w:pStyle w:val="210"/>
              <w:ind w:left="16" w:right="850"/>
              <w:rPr>
                <w:szCs w:val="28"/>
              </w:rPr>
            </w:pPr>
            <w:r w:rsidRPr="00CC2398">
              <w:rPr>
                <w:szCs w:val="28"/>
              </w:rPr>
              <w:t xml:space="preserve"> поліції ГУ НП в Полтавській області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RPr="00CC2398" w:rsidTr="00A42682">
        <w:tc>
          <w:tcPr>
            <w:tcW w:w="636" w:type="dxa"/>
          </w:tcPr>
          <w:p w:rsidR="00C83EAB" w:rsidRPr="00CC2398" w:rsidRDefault="00A42682" w:rsidP="004C547C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4175" w:type="dxa"/>
          </w:tcPr>
          <w:p w:rsidR="00A42682" w:rsidRPr="00CC2398" w:rsidRDefault="00A42682" w:rsidP="00A42682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З метою контролю за виконанням даної програми щорічно заслуховувати звіт начальника відділу поліції № 1 Полтавського районного управління поліції ГУ НП в Полтавській області на засіданні сесії районної ради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Pr="00CC2398" w:rsidRDefault="001F25EC" w:rsidP="004C547C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за окремим графіком</w:t>
            </w:r>
          </w:p>
        </w:tc>
        <w:tc>
          <w:tcPr>
            <w:tcW w:w="3208" w:type="dxa"/>
          </w:tcPr>
          <w:p w:rsidR="00A42682" w:rsidRPr="00CC2398" w:rsidRDefault="00A42682" w:rsidP="00A42682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Київська районна в м. Полтаві рада, відділ поліції № 1 Полтавського районного управління поліції ГУ НП в Полтавській області.</w:t>
            </w:r>
          </w:p>
          <w:p w:rsidR="00C83EAB" w:rsidRPr="00CC2398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</w:tbl>
    <w:p w:rsidR="004C547C" w:rsidRPr="00CC2398" w:rsidRDefault="004C547C" w:rsidP="004C547C">
      <w:pPr>
        <w:jc w:val="both"/>
        <w:rPr>
          <w:b/>
          <w:sz w:val="28"/>
          <w:szCs w:val="28"/>
          <w:u w:val="single"/>
          <w:lang w:val="uk-UA"/>
        </w:rPr>
      </w:pPr>
    </w:p>
    <w:p w:rsidR="00EB23D9" w:rsidRPr="00CC2398" w:rsidRDefault="00EB23D9" w:rsidP="00EB23D9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>ІІІ. Забезпечення конституційного ладу, прав</w:t>
      </w:r>
    </w:p>
    <w:p w:rsidR="00EB23D9" w:rsidRPr="00CC2398" w:rsidRDefault="00EB23D9" w:rsidP="00EB23D9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>і свобод людини</w:t>
      </w:r>
    </w:p>
    <w:p w:rsidR="00EB23D9" w:rsidRPr="00CC2398" w:rsidRDefault="00EB23D9" w:rsidP="00EB23D9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3226"/>
      </w:tblGrid>
      <w:tr w:rsidR="00EB23D9" w:rsidRPr="00CC2398" w:rsidTr="00697220">
        <w:tc>
          <w:tcPr>
            <w:tcW w:w="675" w:type="dxa"/>
          </w:tcPr>
          <w:p w:rsidR="00EB23D9" w:rsidRPr="00CC2398" w:rsidRDefault="00EB23D9" w:rsidP="00EB23D9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t>3.1</w:t>
            </w:r>
          </w:p>
        </w:tc>
        <w:tc>
          <w:tcPr>
            <w:tcW w:w="4110" w:type="dxa"/>
          </w:tcPr>
          <w:p w:rsidR="00EB23D9" w:rsidRPr="00CC2398" w:rsidRDefault="00EB23D9" w:rsidP="00EB23D9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З метою недопущення дій, спрямованих на підрив безпеки держави, пропаганди війни, насильства, розпалювання міжетнічної, расової, релігійної ворожнечі, зазіхань на права і свободи людини, здоров'я населення з боку об'єднань громадян здійснювати систематичні перевірки дотримання законності їх функціонування, забезпечувати контроль за їх діями під час проведення різних політичних, релігійних і інших масових заходів, здійснювати заходи, </w:t>
            </w:r>
            <w:r w:rsidRPr="00CC2398">
              <w:rPr>
                <w:szCs w:val="28"/>
              </w:rPr>
              <w:lastRenderedPageBreak/>
              <w:t>направлені на попередження терористичних актів та інших проявів, пов'язаних з релігійним та політичним екстремізмом.</w:t>
            </w:r>
          </w:p>
          <w:p w:rsidR="00EB23D9" w:rsidRPr="00CC2398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60" w:type="dxa"/>
          </w:tcPr>
          <w:p w:rsidR="00EB23D9" w:rsidRPr="00CC2398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lastRenderedPageBreak/>
              <w:t>постійн</w:t>
            </w:r>
            <w:r w:rsidR="00697220" w:rsidRPr="00CC2398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Pr="00CC2398" w:rsidRDefault="00EB23D9" w:rsidP="00EB23D9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:відділ поліції № 1 Полтавського районного управління поліції ГУ НП в Полтавській області</w:t>
            </w:r>
          </w:p>
        </w:tc>
      </w:tr>
      <w:tr w:rsidR="00EB23D9" w:rsidRPr="00CC2398" w:rsidTr="00697220">
        <w:tc>
          <w:tcPr>
            <w:tcW w:w="675" w:type="dxa"/>
          </w:tcPr>
          <w:p w:rsidR="00EB23D9" w:rsidRPr="00CC2398" w:rsidRDefault="00EB23D9" w:rsidP="00EB23D9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3.2.</w:t>
            </w:r>
          </w:p>
        </w:tc>
        <w:tc>
          <w:tcPr>
            <w:tcW w:w="4110" w:type="dxa"/>
          </w:tcPr>
          <w:p w:rsidR="00EB23D9" w:rsidRPr="00CC2398" w:rsidRDefault="00EB23D9" w:rsidP="00EB23D9">
            <w:pPr>
              <w:pStyle w:val="210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 xml:space="preserve">Систематично проводити </w:t>
            </w:r>
            <w:proofErr w:type="spellStart"/>
            <w:r w:rsidRPr="00CC2398">
              <w:rPr>
                <w:szCs w:val="28"/>
              </w:rPr>
              <w:t>оперативно</w:t>
            </w:r>
            <w:proofErr w:type="spellEnd"/>
            <w:r w:rsidRPr="00CC2398">
              <w:rPr>
                <w:szCs w:val="28"/>
              </w:rPr>
              <w:t>-профілактичне відпрацювання території району з метою попередження та розкриття злочинів, пов'язаних з незаконним обігом зброї, боєприпасів та вибухових речовин. Вживати заходи щодо недопущення терористичних актів пов'язаних з використанням зброї та вибухових пристроїв</w:t>
            </w:r>
          </w:p>
        </w:tc>
        <w:tc>
          <w:tcPr>
            <w:tcW w:w="1560" w:type="dxa"/>
          </w:tcPr>
          <w:p w:rsidR="00EB23D9" w:rsidRPr="00CC2398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>постійн</w:t>
            </w:r>
            <w:r w:rsidR="00697220" w:rsidRPr="00CC2398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Pr="00CC2398" w:rsidRDefault="00EB23D9" w:rsidP="00EB23D9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</w:t>
            </w:r>
          </w:p>
        </w:tc>
      </w:tr>
      <w:tr w:rsidR="00EB23D9" w:rsidRPr="00CC2398" w:rsidTr="00697220">
        <w:tc>
          <w:tcPr>
            <w:tcW w:w="675" w:type="dxa"/>
          </w:tcPr>
          <w:p w:rsidR="00EB23D9" w:rsidRPr="00CC2398" w:rsidRDefault="00EB23D9" w:rsidP="00EB23D9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t>3.3.</w:t>
            </w:r>
          </w:p>
        </w:tc>
        <w:tc>
          <w:tcPr>
            <w:tcW w:w="4110" w:type="dxa"/>
          </w:tcPr>
          <w:p w:rsidR="00EB23D9" w:rsidRPr="00CC2398" w:rsidRDefault="009B217C" w:rsidP="00EB23D9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С</w:t>
            </w:r>
            <w:r w:rsidR="00EB23D9" w:rsidRPr="00CC2398">
              <w:rPr>
                <w:szCs w:val="28"/>
              </w:rPr>
              <w:t>прияти особам, які можуть бути звільненими від відбування покарання та відбули покарання, у відновленні в соціальному статусі повноправного члена суспільства, поверненні до самостійного життя шляхом надання допомоги у трудовому влаштуванні та соціальній адаптації.</w:t>
            </w:r>
          </w:p>
          <w:p w:rsidR="00EB23D9" w:rsidRPr="00CC2398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60" w:type="dxa"/>
          </w:tcPr>
          <w:p w:rsidR="00EB23D9" w:rsidRPr="00CC2398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>постійн</w:t>
            </w:r>
            <w:r w:rsidR="00697220" w:rsidRPr="00CC2398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Pr="00CC2398" w:rsidRDefault="00EB23D9" w:rsidP="009B217C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</w:t>
            </w:r>
          </w:p>
        </w:tc>
      </w:tr>
    </w:tbl>
    <w:p w:rsidR="00EB23D9" w:rsidRPr="00CC2398" w:rsidRDefault="00EB23D9" w:rsidP="00EB23D9">
      <w:pPr>
        <w:pStyle w:val="210"/>
        <w:rPr>
          <w:b/>
          <w:sz w:val="16"/>
          <w:szCs w:val="16"/>
          <w:u w:val="single"/>
        </w:rPr>
      </w:pPr>
    </w:p>
    <w:p w:rsidR="004A5D1C" w:rsidRPr="00CC2398" w:rsidRDefault="004A5D1C" w:rsidP="004A5D1C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 xml:space="preserve">ІV. Профілактика правопорушень </w:t>
      </w:r>
    </w:p>
    <w:p w:rsidR="004A5D1C" w:rsidRPr="00CC2398" w:rsidRDefault="004A5D1C" w:rsidP="004A5D1C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>та злочинності.</w:t>
      </w:r>
    </w:p>
    <w:p w:rsidR="002E6CD1" w:rsidRPr="00CC2398" w:rsidRDefault="002E6CD1" w:rsidP="004A5D1C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010"/>
        <w:gridCol w:w="1559"/>
        <w:gridCol w:w="3226"/>
      </w:tblGrid>
      <w:tr w:rsidR="004A5D1C" w:rsidRPr="00CC2398" w:rsidTr="00697220">
        <w:tc>
          <w:tcPr>
            <w:tcW w:w="776" w:type="dxa"/>
          </w:tcPr>
          <w:p w:rsidR="004A5D1C" w:rsidRPr="00CC2398" w:rsidRDefault="004A5D1C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4.1.</w:t>
            </w:r>
          </w:p>
        </w:tc>
        <w:tc>
          <w:tcPr>
            <w:tcW w:w="4010" w:type="dxa"/>
          </w:tcPr>
          <w:p w:rsidR="004A5D1C" w:rsidRPr="00CC2398" w:rsidRDefault="002F2585" w:rsidP="002F2585">
            <w:pPr>
              <w:jc w:val="both"/>
              <w:rPr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Вжиття відповідних заходів з</w:t>
            </w:r>
            <w:r w:rsidR="004A5D1C" w:rsidRPr="00CC2398">
              <w:rPr>
                <w:sz w:val="28"/>
                <w:szCs w:val="28"/>
                <w:lang w:val="uk-UA"/>
              </w:rPr>
              <w:t xml:space="preserve">а зверненням одиноких осіб похилого віку та інвалідів щодо фактів насильства над ними </w:t>
            </w:r>
          </w:p>
        </w:tc>
        <w:tc>
          <w:tcPr>
            <w:tcW w:w="1559" w:type="dxa"/>
          </w:tcPr>
          <w:p w:rsidR="004A5D1C" w:rsidRPr="00CC2398" w:rsidRDefault="002F2585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2F2585" w:rsidP="002F2585">
            <w:pPr>
              <w:pStyle w:val="ab"/>
              <w:shd w:val="clear" w:color="auto" w:fill="FFFFFF"/>
              <w:spacing w:before="0" w:beforeAutospacing="0"/>
              <w:rPr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відділ поліції № 1 Полтавського районного управління поліції ГУ НП в Полтавській області</w:t>
            </w:r>
            <w:r w:rsidRPr="00CC2398">
              <w:rPr>
                <w:szCs w:val="28"/>
                <w:lang w:val="uk-UA"/>
              </w:rPr>
              <w:t xml:space="preserve"> 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2F2585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4.2.</w:t>
            </w:r>
          </w:p>
        </w:tc>
        <w:tc>
          <w:tcPr>
            <w:tcW w:w="4010" w:type="dxa"/>
          </w:tcPr>
          <w:p w:rsidR="004A5D1C" w:rsidRPr="00CC2398" w:rsidRDefault="002F2585" w:rsidP="002E6CD1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Продовжити роботу з розробки та впровадження систем охорони будинків , проводити із мешканцями роз'яснювальну роботу щодо здійснення охорони будинків за їх кошти.</w:t>
            </w:r>
          </w:p>
        </w:tc>
        <w:tc>
          <w:tcPr>
            <w:tcW w:w="1559" w:type="dxa"/>
          </w:tcPr>
          <w:p w:rsidR="004A5D1C" w:rsidRPr="00CC2398" w:rsidRDefault="002F2585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2F2585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4461FE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4.3.</w:t>
            </w:r>
          </w:p>
        </w:tc>
        <w:tc>
          <w:tcPr>
            <w:tcW w:w="4010" w:type="dxa"/>
          </w:tcPr>
          <w:p w:rsidR="004461FE" w:rsidRPr="00CC2398" w:rsidRDefault="004461FE" w:rsidP="004461FE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На реалізацію рішень, </w:t>
            </w:r>
            <w:r w:rsidRPr="00CC2398">
              <w:rPr>
                <w:sz w:val="28"/>
                <w:szCs w:val="28"/>
                <w:lang w:val="uk-UA"/>
              </w:rPr>
              <w:lastRenderedPageBreak/>
              <w:t>передбачених Указом Президента України „Про додаткові заходи щодо поліпшення діяльності органів внутрішніх справ та громадських формувань з охорони громадського порядку” від 16.06.1999р. №650/99:</w:t>
            </w:r>
          </w:p>
          <w:p w:rsidR="004A5D1C" w:rsidRPr="00CC2398" w:rsidRDefault="004461FE" w:rsidP="004461FE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а) забезпечення діяльності громадських пунктів з охорони правопорядку, за потреби утворення нових, організувати роботу та забезпечити координацію діяльності громадських формувань, профілактики правопорушень за місцем проживання громадян</w:t>
            </w:r>
          </w:p>
          <w:p w:rsidR="000257DE" w:rsidRPr="00CC2398" w:rsidRDefault="000257DE" w:rsidP="000257DE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 xml:space="preserve">б) під час формування бюджетних пропозицій на кожний бюджетний рік вносити на розгляд  питання щодо </w:t>
            </w:r>
            <w:r w:rsidRPr="00CC2398">
              <w:rPr>
                <w:sz w:val="32"/>
                <w:szCs w:val="32"/>
              </w:rPr>
              <w:t>виділення коштів</w:t>
            </w:r>
            <w:r w:rsidRPr="00CC2398">
              <w:rPr>
                <w:szCs w:val="28"/>
              </w:rPr>
              <w:t xml:space="preserve"> для забезпечення діяльності  громадських формувань з охорони правопорядку, заохочення членів громадських формувань з охорони громадського порядку відповідно до Закону України «Про участь громадян в охороні громадського порядку і державного кордону».</w:t>
            </w:r>
          </w:p>
        </w:tc>
        <w:tc>
          <w:tcPr>
            <w:tcW w:w="1559" w:type="dxa"/>
          </w:tcPr>
          <w:p w:rsidR="004A5D1C" w:rsidRPr="00CC2398" w:rsidRDefault="000257DE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4A5D1C" w:rsidRPr="00CC2398" w:rsidRDefault="000257DE" w:rsidP="000257DE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відділ поліції № 1 </w:t>
            </w:r>
            <w:r w:rsidRPr="00CC2398">
              <w:rPr>
                <w:szCs w:val="28"/>
              </w:rPr>
              <w:lastRenderedPageBreak/>
              <w:t>Полтавського районного управління поліції ГУ НП в Полтавській області, районний штаб громадських формувань з охорони громадського порядку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0949FF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4.4.</w:t>
            </w:r>
          </w:p>
        </w:tc>
        <w:tc>
          <w:tcPr>
            <w:tcW w:w="4010" w:type="dxa"/>
          </w:tcPr>
          <w:p w:rsidR="004A5D1C" w:rsidRPr="00CC2398" w:rsidRDefault="000949FF" w:rsidP="000949FF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З метою попередження скоєння порушень громадського порядку, проводити обстеження вулиць, майданів, парків, місць масового перебування і відпочинку людей. Розробити маршрути патрулювання нарядів поліції, членів громадських формувань.</w:t>
            </w:r>
          </w:p>
        </w:tc>
        <w:tc>
          <w:tcPr>
            <w:tcW w:w="1559" w:type="dxa"/>
          </w:tcPr>
          <w:p w:rsidR="004A5D1C" w:rsidRPr="00CC2398" w:rsidRDefault="000949FF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0949FF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районний штаб громадських формувань з охорони громадського порядку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6267C8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4.5.</w:t>
            </w:r>
          </w:p>
        </w:tc>
        <w:tc>
          <w:tcPr>
            <w:tcW w:w="4010" w:type="dxa"/>
          </w:tcPr>
          <w:p w:rsidR="004A5D1C" w:rsidRPr="00CC2398" w:rsidRDefault="006267C8" w:rsidP="006267C8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Разом з правоохоронними органами систематично виявляти молодь, яка вживає наркотики, спиртні напої, вчинює правопорушення, проводити відповідну профілактичну роботу.</w:t>
            </w:r>
          </w:p>
        </w:tc>
        <w:tc>
          <w:tcPr>
            <w:tcW w:w="1559" w:type="dxa"/>
          </w:tcPr>
          <w:p w:rsidR="004A5D1C" w:rsidRPr="00CC2398" w:rsidRDefault="006267C8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6267C8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районний штаб громадських формувань з охорони громадського порядку</w:t>
            </w:r>
            <w:r w:rsidR="00032A18" w:rsidRPr="00CC2398">
              <w:rPr>
                <w:szCs w:val="28"/>
              </w:rPr>
              <w:t>, навчальні заклади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4.6.</w:t>
            </w:r>
          </w:p>
        </w:tc>
        <w:tc>
          <w:tcPr>
            <w:tcW w:w="4010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Систематично проводити рейди із виявлення торговельних об'єктів та осіб, які розповсюджують відеопродукцію, що пропагує порнографію, насильство та жорстокість. До таких осіб застосувати заходи впливу згідно чинного законодавства.</w:t>
            </w:r>
          </w:p>
        </w:tc>
        <w:tc>
          <w:tcPr>
            <w:tcW w:w="1559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B023C6" w:rsidP="00B023C6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області, служба у справах дітей 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4.7.</w:t>
            </w:r>
          </w:p>
        </w:tc>
        <w:tc>
          <w:tcPr>
            <w:tcW w:w="4010" w:type="dxa"/>
          </w:tcPr>
          <w:p w:rsidR="00B023C6" w:rsidRPr="00CC2398" w:rsidRDefault="00B023C6" w:rsidP="00B023C6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Надавати консультативну допомогу батькам у проведенні профілактичної роботи щодо попередження наркоманії , алкоголізму та інших негативних явищ.</w:t>
            </w:r>
          </w:p>
          <w:p w:rsidR="004A5D1C" w:rsidRPr="00CC2398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служба у справах дітей, навчальні заклади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4.8.</w:t>
            </w:r>
          </w:p>
        </w:tc>
        <w:tc>
          <w:tcPr>
            <w:tcW w:w="4010" w:type="dxa"/>
          </w:tcPr>
          <w:p w:rsidR="00B023C6" w:rsidRPr="00CC2398" w:rsidRDefault="00B023C6" w:rsidP="00B023C6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Сприяти у працевлаштуванні, передачі  під нагляд батьків, органів опіки та піклування неповнолітніх, які звільнилися з місць позбавлення волі, закінчили школи або училища соціальної реабілітації</w:t>
            </w:r>
          </w:p>
          <w:p w:rsidR="004A5D1C" w:rsidRPr="00CC2398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при потребі</w:t>
            </w:r>
          </w:p>
        </w:tc>
        <w:tc>
          <w:tcPr>
            <w:tcW w:w="3226" w:type="dxa"/>
          </w:tcPr>
          <w:p w:rsidR="004A5D1C" w:rsidRPr="00CC2398" w:rsidRDefault="00B023C6" w:rsidP="00B023C6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служба у справах дітей, Полтавський міський центр зайнятості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4.9.</w:t>
            </w:r>
          </w:p>
        </w:tc>
        <w:tc>
          <w:tcPr>
            <w:tcW w:w="4010" w:type="dxa"/>
          </w:tcPr>
          <w:p w:rsidR="00B023C6" w:rsidRPr="00CC2398" w:rsidRDefault="00B023C6" w:rsidP="00B023C6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Проводити перевірки умов проживання і виховання дітей у сім’ях, які опинилися у складних життєвих обставинах, забезпечити облік та соціальний супровід таких сімей. Своєчасно вживати заходів до батьків, або осіб, що їх замінюють, які ухиляються від виконання обов’язків по вихованню та утриманню дітей.</w:t>
            </w:r>
          </w:p>
          <w:p w:rsidR="00B023C6" w:rsidRPr="00CC2398" w:rsidRDefault="00B023C6" w:rsidP="00B023C6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A5D1C" w:rsidRPr="00CC2398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Pr="00CC2398" w:rsidRDefault="00B023C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B023C6" w:rsidRPr="00CC2398" w:rsidRDefault="00B023C6" w:rsidP="00B023C6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області, служба у справах </w:t>
            </w:r>
            <w:proofErr w:type="spellStart"/>
            <w:r w:rsidRPr="00CC2398">
              <w:rPr>
                <w:szCs w:val="28"/>
              </w:rPr>
              <w:t>дітей,установи</w:t>
            </w:r>
            <w:proofErr w:type="spellEnd"/>
            <w:r w:rsidRPr="00CC2398">
              <w:rPr>
                <w:szCs w:val="28"/>
              </w:rPr>
              <w:t xml:space="preserve"> охорони здоров’я, центр соціальних служб для сім’ї, дітей та молоді МВК (за згодою)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B004C3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4.10.</w:t>
            </w:r>
          </w:p>
        </w:tc>
        <w:tc>
          <w:tcPr>
            <w:tcW w:w="4010" w:type="dxa"/>
          </w:tcPr>
          <w:p w:rsidR="00B004C3" w:rsidRPr="00CC2398" w:rsidRDefault="00B004C3" w:rsidP="00B004C3">
            <w:pPr>
              <w:tabs>
                <w:tab w:val="left" w:pos="720"/>
              </w:tabs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З метою виявлення та залучення дітей до навчання взяти участь у проведенні рейдах «Урок, «Сім’я, школа, діти» з метою поповнення банку даних дітей, які перебувають у складних морально-психологічних умовах та потребують соціально-правового захисту.</w:t>
            </w:r>
          </w:p>
          <w:p w:rsidR="004A5D1C" w:rsidRPr="00CC2398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Pr="00CC2398" w:rsidRDefault="00B004C3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CC2398" w:rsidRDefault="00B004C3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служба у справах дітей, навчальні заклади</w:t>
            </w:r>
          </w:p>
        </w:tc>
      </w:tr>
      <w:tr w:rsidR="004A5D1C" w:rsidRPr="00CC2398" w:rsidTr="00697220">
        <w:tc>
          <w:tcPr>
            <w:tcW w:w="776" w:type="dxa"/>
          </w:tcPr>
          <w:p w:rsidR="004A5D1C" w:rsidRPr="00CC2398" w:rsidRDefault="00D876F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4.11.</w:t>
            </w:r>
          </w:p>
        </w:tc>
        <w:tc>
          <w:tcPr>
            <w:tcW w:w="4010" w:type="dxa"/>
          </w:tcPr>
          <w:p w:rsidR="004A5D1C" w:rsidRPr="00CC2398" w:rsidRDefault="00D876F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Аналізувати стан злочинності та правопорушень серед дітей в районі. Вживати дієвих заходів щодо усунення причин та умов, що сприяють злочинним проявам.</w:t>
            </w:r>
          </w:p>
        </w:tc>
        <w:tc>
          <w:tcPr>
            <w:tcW w:w="1559" w:type="dxa"/>
          </w:tcPr>
          <w:p w:rsidR="004A5D1C" w:rsidRPr="00CC2398" w:rsidRDefault="00D876F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щоквартально</w:t>
            </w:r>
          </w:p>
        </w:tc>
        <w:tc>
          <w:tcPr>
            <w:tcW w:w="3226" w:type="dxa"/>
          </w:tcPr>
          <w:p w:rsidR="004A5D1C" w:rsidRPr="00CC2398" w:rsidRDefault="00D876F6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</w:t>
            </w:r>
          </w:p>
        </w:tc>
      </w:tr>
      <w:tr w:rsidR="007008B9" w:rsidRPr="00CC2398" w:rsidTr="00697220">
        <w:tc>
          <w:tcPr>
            <w:tcW w:w="776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4.12.</w:t>
            </w:r>
          </w:p>
        </w:tc>
        <w:tc>
          <w:tcPr>
            <w:tcW w:w="4010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Забезпечити організацію та проведення:</w:t>
            </w:r>
          </w:p>
          <w:p w:rsidR="007008B9" w:rsidRPr="00CC2398" w:rsidRDefault="007008B9" w:rsidP="007008B9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а)</w:t>
            </w:r>
            <w:r w:rsidRPr="00CC2398">
              <w:rPr>
                <w:szCs w:val="28"/>
                <w:lang w:val="uk-UA"/>
              </w:rPr>
              <w:t xml:space="preserve"> </w:t>
            </w:r>
            <w:r w:rsidRPr="00CC2398">
              <w:rPr>
                <w:sz w:val="28"/>
                <w:szCs w:val="28"/>
                <w:lang w:val="uk-UA"/>
              </w:rPr>
              <w:t>профілактичних рейдів «Діти вулиці», «Вокзал», з метою профілактики пияцтва і наркоманії серед неповнолітніх у торговельних та розважальних закладах, виявлення порушень правил торгівлі щодо реалізації неповнолітнім алкогольних напоїв, пива, тютюнових виробів</w:t>
            </w:r>
            <w:r w:rsidR="006A70B8" w:rsidRPr="00CC2398">
              <w:rPr>
                <w:sz w:val="28"/>
                <w:szCs w:val="28"/>
                <w:lang w:val="uk-UA"/>
              </w:rPr>
              <w:t>;</w:t>
            </w:r>
          </w:p>
          <w:p w:rsidR="006A70B8" w:rsidRPr="00CC2398" w:rsidRDefault="006A70B8" w:rsidP="006A70B8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б) </w:t>
            </w:r>
            <w:r w:rsidR="007247D6" w:rsidRPr="00CC2398">
              <w:rPr>
                <w:sz w:val="28"/>
                <w:szCs w:val="28"/>
                <w:lang w:val="uk-UA"/>
              </w:rPr>
              <w:t>поновлення інформації</w:t>
            </w:r>
            <w:r w:rsidRPr="00CC2398">
              <w:rPr>
                <w:sz w:val="28"/>
                <w:szCs w:val="28"/>
                <w:lang w:val="uk-UA"/>
              </w:rPr>
              <w:t xml:space="preserve"> про дітей, які опинилися у складних життєвих обставинах, та проживають у сім’ях, де батьки ухиляються від виконання батьківських обов’язків. Вживати невідкладних заході</w:t>
            </w:r>
            <w:r w:rsidR="00443A86" w:rsidRPr="00CC2398">
              <w:rPr>
                <w:sz w:val="28"/>
                <w:szCs w:val="28"/>
                <w:lang w:val="uk-UA"/>
              </w:rPr>
              <w:t>в щодо захисту прав таких дітей;</w:t>
            </w:r>
          </w:p>
          <w:p w:rsidR="00443A86" w:rsidRPr="00CC2398" w:rsidRDefault="00443A86" w:rsidP="00443A86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в) спрямовувати зусилля на виявлення дорослих осіб, які втягують дітей до протиправних дій, своєчасно </w:t>
            </w:r>
            <w:r w:rsidRPr="00CC2398">
              <w:rPr>
                <w:sz w:val="28"/>
                <w:szCs w:val="28"/>
                <w:lang w:val="uk-UA"/>
              </w:rPr>
              <w:lastRenderedPageBreak/>
              <w:t>вживати заходів притягнення цих осіб до відповідальності;</w:t>
            </w:r>
          </w:p>
          <w:p w:rsidR="007B3F41" w:rsidRPr="00CC2398" w:rsidRDefault="007B3F41" w:rsidP="007B3F41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г) продовжити інформаційно-консультативну роботу з сім’ями щодо профілактики безпритульності та бездоглядності дітей.</w:t>
            </w:r>
          </w:p>
          <w:p w:rsidR="00443A86" w:rsidRPr="00CC2398" w:rsidRDefault="00443A86" w:rsidP="006A70B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6A70B8" w:rsidRPr="00CC2398" w:rsidRDefault="006A70B8" w:rsidP="007008B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7008B9" w:rsidRPr="00CC2398" w:rsidRDefault="007008B9" w:rsidP="00A919AA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щоквартально</w:t>
            </w:r>
          </w:p>
        </w:tc>
        <w:tc>
          <w:tcPr>
            <w:tcW w:w="3226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служба у справах дітей, навчальні заклади</w:t>
            </w:r>
          </w:p>
        </w:tc>
      </w:tr>
      <w:tr w:rsidR="007008B9" w:rsidRPr="00CC2398" w:rsidTr="00697220">
        <w:tc>
          <w:tcPr>
            <w:tcW w:w="776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4010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3226" w:type="dxa"/>
          </w:tcPr>
          <w:p w:rsidR="007008B9" w:rsidRPr="00CC239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</w:tr>
    </w:tbl>
    <w:p w:rsidR="004A5D1C" w:rsidRPr="00CC2398" w:rsidRDefault="004A5D1C" w:rsidP="004A5D1C">
      <w:pPr>
        <w:pStyle w:val="210"/>
        <w:jc w:val="left"/>
        <w:rPr>
          <w:szCs w:val="28"/>
        </w:rPr>
      </w:pPr>
    </w:p>
    <w:p w:rsidR="001C7FB4" w:rsidRPr="00CC2398" w:rsidRDefault="001C7FB4" w:rsidP="001C7FB4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>V. Боротьба з наркоманією і алкоголізмом</w:t>
      </w:r>
    </w:p>
    <w:p w:rsidR="001C7FB4" w:rsidRPr="00CC2398" w:rsidRDefault="001C7FB4" w:rsidP="001C7FB4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559"/>
        <w:gridCol w:w="3226"/>
      </w:tblGrid>
      <w:tr w:rsidR="001C7FB4" w:rsidRPr="00CC2398" w:rsidTr="00697220">
        <w:tc>
          <w:tcPr>
            <w:tcW w:w="817" w:type="dxa"/>
          </w:tcPr>
          <w:p w:rsidR="001C7FB4" w:rsidRPr="00CC2398" w:rsidRDefault="001C7FB4" w:rsidP="001C7FB4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t>5.1.</w:t>
            </w:r>
          </w:p>
        </w:tc>
        <w:tc>
          <w:tcPr>
            <w:tcW w:w="3969" w:type="dxa"/>
          </w:tcPr>
          <w:p w:rsidR="001C7FB4" w:rsidRPr="00CC2398" w:rsidRDefault="001C7FB4" w:rsidP="001C7FB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З метою протидії розповсюдженню алкоголізму, наркоманії та захворюваності на СНІД серед молоді і неповнолітніх забезпечити проведення наркологічного всеобучу у</w:t>
            </w:r>
          </w:p>
          <w:p w:rsidR="001C7FB4" w:rsidRPr="00CC2398" w:rsidRDefault="001C7FB4" w:rsidP="001C7FB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навчальних закладах для учнів та батьків.</w:t>
            </w:r>
          </w:p>
          <w:p w:rsidR="001C7FB4" w:rsidRPr="00CC2398" w:rsidRDefault="001C7FB4" w:rsidP="001C7FB4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1C7FB4" w:rsidRPr="00CC2398" w:rsidRDefault="001C7FB4" w:rsidP="001C7FB4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1C7FB4" w:rsidRPr="00CC2398" w:rsidRDefault="001C7FB4" w:rsidP="001C7FB4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>відділ поліції № 1 Полтавського районного управління поліції ГУ НП в Полтавській області, служба у справах дітей, навчальні заклади</w:t>
            </w:r>
          </w:p>
        </w:tc>
      </w:tr>
      <w:tr w:rsidR="001C7FB4" w:rsidRPr="00CC2398" w:rsidTr="00697220">
        <w:tc>
          <w:tcPr>
            <w:tcW w:w="817" w:type="dxa"/>
          </w:tcPr>
          <w:p w:rsidR="001C7FB4" w:rsidRPr="00CC2398" w:rsidRDefault="00A8113D" w:rsidP="001C7FB4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t>5.2.</w:t>
            </w:r>
          </w:p>
        </w:tc>
        <w:tc>
          <w:tcPr>
            <w:tcW w:w="3969" w:type="dxa"/>
          </w:tcPr>
          <w:p w:rsidR="001C7FB4" w:rsidRPr="00CC2398" w:rsidRDefault="001C7FB4" w:rsidP="001C7FB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Вжити заходів щодо посилення контролю за додержанням роздрібної торгівлі алкогольними напоями та вжиття до порушників заходів реагування згідно чинного законодавства.</w:t>
            </w:r>
          </w:p>
          <w:p w:rsidR="001C7FB4" w:rsidRPr="00CC2398" w:rsidRDefault="001C7FB4" w:rsidP="00486CC5">
            <w:pPr>
              <w:pStyle w:val="210"/>
              <w:ind w:left="1440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1C7FB4" w:rsidRPr="00CC2398" w:rsidRDefault="001C7FB4" w:rsidP="001C7FB4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2025 рік</w:t>
            </w:r>
          </w:p>
        </w:tc>
        <w:tc>
          <w:tcPr>
            <w:tcW w:w="3226" w:type="dxa"/>
          </w:tcPr>
          <w:p w:rsidR="001C7FB4" w:rsidRPr="00CC2398" w:rsidRDefault="00486CC5" w:rsidP="00486CC5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  <w:tr w:rsidR="00A8113D" w:rsidRPr="00CC2398" w:rsidTr="00697220">
        <w:tc>
          <w:tcPr>
            <w:tcW w:w="817" w:type="dxa"/>
          </w:tcPr>
          <w:p w:rsidR="00A8113D" w:rsidRPr="00CC2398" w:rsidRDefault="00A8113D" w:rsidP="001C7FB4">
            <w:pPr>
              <w:pStyle w:val="210"/>
              <w:jc w:val="center"/>
              <w:rPr>
                <w:szCs w:val="28"/>
              </w:rPr>
            </w:pPr>
            <w:r w:rsidRPr="00CC2398">
              <w:rPr>
                <w:szCs w:val="28"/>
              </w:rPr>
              <w:t>5.3.</w:t>
            </w:r>
          </w:p>
        </w:tc>
        <w:tc>
          <w:tcPr>
            <w:tcW w:w="3969" w:type="dxa"/>
          </w:tcPr>
          <w:p w:rsidR="00A8113D" w:rsidRPr="00CC2398" w:rsidRDefault="00A8113D" w:rsidP="00A8113D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Здійснювати комплекс заходів, направлених  на запобігання незаконному ввезенню в район наркотичних засобів, психотропних речовин, перекриття каналів їх розповсюдження, ліквідацію осередків немедичного вживання цих засобів і речовин.</w:t>
            </w:r>
          </w:p>
          <w:p w:rsidR="00A8113D" w:rsidRPr="00CC2398" w:rsidRDefault="00A8113D" w:rsidP="001C7FB4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A8113D" w:rsidRPr="00CC2398" w:rsidRDefault="00A8113D" w:rsidP="00A8113D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A8113D" w:rsidRPr="00CC2398" w:rsidRDefault="00A8113D" w:rsidP="006A74C5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</w:tbl>
    <w:p w:rsidR="001C7FB4" w:rsidRPr="00CC2398" w:rsidRDefault="001C7FB4" w:rsidP="001C7FB4">
      <w:pPr>
        <w:pStyle w:val="210"/>
        <w:jc w:val="center"/>
        <w:rPr>
          <w:b/>
          <w:szCs w:val="28"/>
          <w:u w:val="single"/>
        </w:rPr>
      </w:pPr>
    </w:p>
    <w:p w:rsidR="002013F5" w:rsidRPr="00CC2398" w:rsidRDefault="002013F5" w:rsidP="002013F5">
      <w:pPr>
        <w:jc w:val="center"/>
        <w:rPr>
          <w:b/>
          <w:sz w:val="28"/>
          <w:szCs w:val="28"/>
          <w:lang w:val="uk-UA"/>
        </w:rPr>
      </w:pPr>
      <w:r w:rsidRPr="00CC2398">
        <w:rPr>
          <w:b/>
          <w:sz w:val="28"/>
          <w:szCs w:val="28"/>
          <w:lang w:val="uk-UA"/>
        </w:rPr>
        <w:lastRenderedPageBreak/>
        <w:t>VІ.  Забезпечення безпеки громадян і громадського порядку.</w:t>
      </w:r>
    </w:p>
    <w:p w:rsidR="002013F5" w:rsidRPr="00CC2398" w:rsidRDefault="002013F5" w:rsidP="002013F5">
      <w:pPr>
        <w:rPr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559"/>
        <w:gridCol w:w="3226"/>
      </w:tblGrid>
      <w:tr w:rsidR="002013F5" w:rsidRPr="00CC2398" w:rsidTr="00697220">
        <w:tc>
          <w:tcPr>
            <w:tcW w:w="817" w:type="dxa"/>
          </w:tcPr>
          <w:p w:rsidR="002013F5" w:rsidRPr="00CC2398" w:rsidRDefault="002013F5" w:rsidP="002013F5">
            <w:pPr>
              <w:rPr>
                <w:szCs w:val="28"/>
                <w:lang w:val="uk-UA"/>
              </w:rPr>
            </w:pPr>
            <w:r w:rsidRPr="00CC2398">
              <w:rPr>
                <w:szCs w:val="28"/>
                <w:lang w:val="uk-UA"/>
              </w:rPr>
              <w:t>6.1.</w:t>
            </w:r>
          </w:p>
        </w:tc>
        <w:tc>
          <w:tcPr>
            <w:tcW w:w="3969" w:type="dxa"/>
          </w:tcPr>
          <w:p w:rsidR="002013F5" w:rsidRPr="00CC2398" w:rsidRDefault="002013F5" w:rsidP="002013F5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Забезпечити пріоритетність напрямків діяльності правоохоронних органів та їх спрямування на боротьбу зі злочинами проти особи, власності, злочинів скоєних в громадських місцях, в </w:t>
            </w:r>
            <w:proofErr w:type="spellStart"/>
            <w:r w:rsidRPr="00CC2398">
              <w:rPr>
                <w:sz w:val="28"/>
                <w:szCs w:val="28"/>
                <w:lang w:val="uk-UA"/>
              </w:rPr>
              <w:t>т.ч</w:t>
            </w:r>
            <w:proofErr w:type="spellEnd"/>
            <w:r w:rsidRPr="00CC2398">
              <w:rPr>
                <w:sz w:val="28"/>
                <w:szCs w:val="28"/>
                <w:lang w:val="uk-UA"/>
              </w:rPr>
              <w:t>. на вулицях, в парках, скверах з проявами цинізму,  жорстокості, приниженнями гідності людей.</w:t>
            </w:r>
          </w:p>
          <w:p w:rsidR="002013F5" w:rsidRPr="00CC2398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Pr="00CC2398" w:rsidRDefault="002013F5" w:rsidP="002013F5">
            <w:pPr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226" w:type="dxa"/>
          </w:tcPr>
          <w:p w:rsidR="002013F5" w:rsidRPr="00CC2398" w:rsidRDefault="002013F5" w:rsidP="002013F5">
            <w:pPr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 w:val="28"/>
                <w:szCs w:val="28"/>
                <w:lang w:val="uk-UA"/>
              </w:rPr>
              <w:t>област</w:t>
            </w:r>
            <w:proofErr w:type="spellEnd"/>
            <w:r w:rsidRPr="00CC2398">
              <w:rPr>
                <w:sz w:val="28"/>
                <w:szCs w:val="28"/>
                <w:lang w:val="uk-UA"/>
              </w:rPr>
              <w:t>, районний штаб громадських формувань з охорони громадського порядку</w:t>
            </w:r>
          </w:p>
        </w:tc>
      </w:tr>
      <w:tr w:rsidR="002013F5" w:rsidRPr="00CC2398" w:rsidTr="00697220">
        <w:tc>
          <w:tcPr>
            <w:tcW w:w="817" w:type="dxa"/>
          </w:tcPr>
          <w:p w:rsidR="002013F5" w:rsidRPr="00CC2398" w:rsidRDefault="004B4CE5" w:rsidP="002013F5">
            <w:pPr>
              <w:rPr>
                <w:szCs w:val="28"/>
                <w:lang w:val="uk-UA"/>
              </w:rPr>
            </w:pPr>
            <w:r w:rsidRPr="00CC2398">
              <w:rPr>
                <w:szCs w:val="28"/>
                <w:lang w:val="uk-UA"/>
              </w:rPr>
              <w:t>6.2.</w:t>
            </w:r>
          </w:p>
        </w:tc>
        <w:tc>
          <w:tcPr>
            <w:tcW w:w="3969" w:type="dxa"/>
          </w:tcPr>
          <w:p w:rsidR="004B4CE5" w:rsidRPr="00CC2398" w:rsidRDefault="004B4CE5" w:rsidP="004B4CE5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У відповідності до Закону України „Про участь громадян в охороні громадського порядку і державного кордону” від 22.06.2000 №1835-ІІІ з метою запобігання та припинення  адміністративних правопорушень і злочинів, захисту  життя та здоров’я громадян, інтересів суспільства і держави від протиправних посягань, а також у рятуванні людей і майна під час стихійного лиха та інших надзвичайних обставин забезпечити:</w:t>
            </w:r>
          </w:p>
          <w:p w:rsidR="004B4CE5" w:rsidRPr="00CC2398" w:rsidRDefault="004B4CE5" w:rsidP="004B4CE5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а) організацію повсякденної (оперативної) діяльності громадських формувань з охорони правопорядку та їх спрямування і контроль відповідними територіальними органами внутрішніх справ;</w:t>
            </w:r>
          </w:p>
          <w:p w:rsidR="004B4CE5" w:rsidRPr="00CC2398" w:rsidRDefault="004B4CE5" w:rsidP="004B4CE5">
            <w:pPr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 xml:space="preserve">б) виконання органами місцевого самоврядування вимог ст. 19 Закону України „Про участь громадян в охороні громадського порядку і державного кордону” в частині забезпечення </w:t>
            </w:r>
            <w:r w:rsidRPr="00CC2398">
              <w:rPr>
                <w:sz w:val="28"/>
                <w:szCs w:val="28"/>
                <w:lang w:val="uk-UA"/>
              </w:rPr>
              <w:lastRenderedPageBreak/>
              <w:t>діяльності громадських формувань з охорони громадського порядку та реалізації питань щодо їх забезпечення службовими приміщеннями, необхідним інвентарем та засобами зв’язку.</w:t>
            </w:r>
          </w:p>
          <w:p w:rsidR="002013F5" w:rsidRPr="00CC2398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Pr="00CC2398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3226" w:type="dxa"/>
          </w:tcPr>
          <w:p w:rsidR="002013F5" w:rsidRPr="00CC2398" w:rsidRDefault="004B4CE5" w:rsidP="004B4CE5">
            <w:pPr>
              <w:rPr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виконавчий комітет Київської районної в м. Полтаві ради, Полтавський міський штаб та районний штаб громадських формувань з охорони громадського поряд</w:t>
            </w:r>
          </w:p>
        </w:tc>
      </w:tr>
      <w:tr w:rsidR="002013F5" w:rsidRPr="00CC2398" w:rsidTr="00697220">
        <w:tc>
          <w:tcPr>
            <w:tcW w:w="817" w:type="dxa"/>
          </w:tcPr>
          <w:p w:rsidR="002013F5" w:rsidRPr="00CC2398" w:rsidRDefault="004C472D" w:rsidP="002013F5">
            <w:pPr>
              <w:rPr>
                <w:szCs w:val="28"/>
                <w:lang w:val="uk-UA"/>
              </w:rPr>
            </w:pPr>
            <w:r w:rsidRPr="00CC2398">
              <w:rPr>
                <w:szCs w:val="28"/>
                <w:lang w:val="uk-UA"/>
              </w:rPr>
              <w:lastRenderedPageBreak/>
              <w:t>6.3.</w:t>
            </w:r>
          </w:p>
        </w:tc>
        <w:tc>
          <w:tcPr>
            <w:tcW w:w="3969" w:type="dxa"/>
          </w:tcPr>
          <w:p w:rsidR="004C472D" w:rsidRPr="00CC2398" w:rsidRDefault="004C472D" w:rsidP="004C472D">
            <w:pPr>
              <w:shd w:val="clear" w:color="auto" w:fill="FFFFFF"/>
              <w:ind w:right="4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Згідно вимог Указу Президента України від  19.07.2005 №1119 "Про заходи щодо забезпечення особистої безпеки громадян та протидії злочинності"</w:t>
            </w:r>
          </w:p>
          <w:p w:rsidR="004C472D" w:rsidRPr="00CC2398" w:rsidRDefault="004C472D" w:rsidP="004C472D">
            <w:pPr>
              <w:shd w:val="clear" w:color="auto" w:fill="FFFFFF"/>
              <w:tabs>
                <w:tab w:val="left" w:pos="754"/>
              </w:tabs>
              <w:ind w:right="38"/>
              <w:jc w:val="both"/>
              <w:rPr>
                <w:sz w:val="28"/>
                <w:szCs w:val="28"/>
                <w:lang w:val="uk-UA"/>
              </w:rPr>
            </w:pPr>
            <w:r w:rsidRPr="00CC2398">
              <w:rPr>
                <w:color w:val="000000"/>
                <w:sz w:val="28"/>
                <w:szCs w:val="28"/>
                <w:lang w:val="uk-UA"/>
              </w:rPr>
              <w:t xml:space="preserve"> вжити заходів щодо налагодження співробітництва органів внутрішніх справ з населенням, залучення громадян до профілактики правопорушень, боротьби зі злочинністю, зокрема, членів громадських формувань з охорони громадського порядку.</w:t>
            </w:r>
            <w:r w:rsidRPr="00CC2398">
              <w:rPr>
                <w:sz w:val="28"/>
                <w:szCs w:val="28"/>
                <w:lang w:val="uk-UA"/>
              </w:rPr>
              <w:t xml:space="preserve"> </w:t>
            </w:r>
          </w:p>
          <w:p w:rsidR="002013F5" w:rsidRPr="00CC2398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Pr="00CC2398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3226" w:type="dxa"/>
          </w:tcPr>
          <w:p w:rsidR="002013F5" w:rsidRPr="00CC2398" w:rsidRDefault="004C472D" w:rsidP="002013F5">
            <w:pPr>
              <w:rPr>
                <w:szCs w:val="28"/>
                <w:lang w:val="uk-UA"/>
              </w:rPr>
            </w:pPr>
            <w:r w:rsidRPr="00CC2398">
              <w:rPr>
                <w:sz w:val="28"/>
                <w:szCs w:val="28"/>
                <w:lang w:val="uk-UA"/>
              </w:rPr>
              <w:t>виконавчий комітет Київської районної в м. Полтаві ради, районний штаб громадських формувань з охорони громадського поряд</w:t>
            </w:r>
          </w:p>
        </w:tc>
      </w:tr>
    </w:tbl>
    <w:p w:rsidR="004A5D1C" w:rsidRPr="00CC2398" w:rsidRDefault="004A5D1C" w:rsidP="004A5D1C">
      <w:pPr>
        <w:pStyle w:val="210"/>
        <w:rPr>
          <w:szCs w:val="28"/>
        </w:rPr>
      </w:pPr>
    </w:p>
    <w:p w:rsidR="00CC1904" w:rsidRPr="00CC2398" w:rsidRDefault="00CC1904" w:rsidP="00CC1904">
      <w:pPr>
        <w:pStyle w:val="210"/>
        <w:jc w:val="center"/>
        <w:rPr>
          <w:b/>
          <w:sz w:val="24"/>
          <w:szCs w:val="24"/>
          <w:u w:val="single"/>
        </w:rPr>
      </w:pPr>
      <w:r w:rsidRPr="00CC2398">
        <w:rPr>
          <w:b/>
          <w:szCs w:val="28"/>
        </w:rPr>
        <w:t>VІІ. Боротьба з корупцію та організованою злочинністю</w:t>
      </w:r>
    </w:p>
    <w:p w:rsidR="00CC1904" w:rsidRPr="00CC2398" w:rsidRDefault="00CC1904" w:rsidP="00CC1904">
      <w:pPr>
        <w:pStyle w:val="210"/>
        <w:jc w:val="left"/>
        <w:rPr>
          <w:b/>
          <w:sz w:val="24"/>
          <w:szCs w:val="24"/>
          <w:u w:val="single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3226"/>
      </w:tblGrid>
      <w:tr w:rsidR="00CC1904" w:rsidRPr="00CC2398" w:rsidTr="00697220">
        <w:tc>
          <w:tcPr>
            <w:tcW w:w="851" w:type="dxa"/>
          </w:tcPr>
          <w:p w:rsidR="00CC1904" w:rsidRPr="00CC2398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 w:rsidRPr="00CC2398">
              <w:rPr>
                <w:sz w:val="24"/>
                <w:szCs w:val="24"/>
              </w:rPr>
              <w:t>7.1.</w:t>
            </w:r>
          </w:p>
        </w:tc>
        <w:tc>
          <w:tcPr>
            <w:tcW w:w="3969" w:type="dxa"/>
          </w:tcPr>
          <w:p w:rsidR="00CC1904" w:rsidRPr="00CC2398" w:rsidRDefault="00CC1904" w:rsidP="00CC190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Здійснити </w:t>
            </w:r>
            <w:proofErr w:type="spellStart"/>
            <w:r w:rsidRPr="00CC2398">
              <w:rPr>
                <w:szCs w:val="28"/>
              </w:rPr>
              <w:t>оперативно</w:t>
            </w:r>
            <w:proofErr w:type="spellEnd"/>
            <w:r w:rsidRPr="00CC2398">
              <w:rPr>
                <w:szCs w:val="28"/>
              </w:rPr>
              <w:t xml:space="preserve"> – профілактичні заходи із викриття злочинних угрупувань та їх лідерів, які мають наміри чи розподіляють територію району на зони свого впливу і контролю, займаються шантажем працівників комерційних структур, органів влади, діють під виглядом приватних охоронних фірм, фізкультурно-спортивних груп і секцій, втягують у злочинну діяльність молодь і неповнолітніх.</w:t>
            </w:r>
          </w:p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Pr="00CC2398" w:rsidRDefault="00CC1904" w:rsidP="00CC1904">
            <w:pPr>
              <w:pStyle w:val="210"/>
              <w:jc w:val="left"/>
              <w:rPr>
                <w:szCs w:val="28"/>
              </w:rPr>
            </w:pPr>
            <w:r w:rsidRPr="00CC2398"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  <w:tr w:rsidR="00CC1904" w:rsidRPr="00CC2398" w:rsidTr="00697220">
        <w:tc>
          <w:tcPr>
            <w:tcW w:w="851" w:type="dxa"/>
          </w:tcPr>
          <w:p w:rsidR="00CC1904" w:rsidRPr="00CC2398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 w:rsidRPr="00CC2398">
              <w:rPr>
                <w:sz w:val="24"/>
                <w:szCs w:val="24"/>
              </w:rPr>
              <w:lastRenderedPageBreak/>
              <w:t>7.2.</w:t>
            </w:r>
          </w:p>
        </w:tc>
        <w:tc>
          <w:tcPr>
            <w:tcW w:w="3969" w:type="dxa"/>
          </w:tcPr>
          <w:p w:rsidR="00CC1904" w:rsidRPr="00CC2398" w:rsidRDefault="00CC1904" w:rsidP="00CC190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Розробити  та здійснити комплекс оперативно-розшукових заходів, спрямованих на виявлення, документування та притягнення до відповідальності осіб, винних у підготовці та вчиненні корупційних діянь,  хабарництві, вимаганні.</w:t>
            </w:r>
          </w:p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  <w:tr w:rsidR="00CC1904" w:rsidRPr="00CC2398" w:rsidTr="00697220">
        <w:tc>
          <w:tcPr>
            <w:tcW w:w="851" w:type="dxa"/>
          </w:tcPr>
          <w:p w:rsidR="00CC1904" w:rsidRPr="00CC2398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 w:rsidRPr="00CC2398">
              <w:rPr>
                <w:sz w:val="24"/>
                <w:szCs w:val="24"/>
              </w:rPr>
              <w:t>7.3.</w:t>
            </w:r>
          </w:p>
        </w:tc>
        <w:tc>
          <w:tcPr>
            <w:tcW w:w="3969" w:type="dxa"/>
          </w:tcPr>
          <w:p w:rsidR="00CC1904" w:rsidRPr="00CC2398" w:rsidRDefault="00CC1904" w:rsidP="00CC1904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Систематично аналізувати стан боротьби з вимаганням державного,  колективного та приватного майна громадян. Провести комплекс </w:t>
            </w:r>
            <w:proofErr w:type="spellStart"/>
            <w:r w:rsidRPr="00CC2398">
              <w:rPr>
                <w:szCs w:val="28"/>
              </w:rPr>
              <w:t>оперативно</w:t>
            </w:r>
            <w:proofErr w:type="spellEnd"/>
            <w:r w:rsidRPr="00CC2398">
              <w:rPr>
                <w:szCs w:val="28"/>
              </w:rPr>
              <w:t>-профілактичних заходів щодо попередження і розкриття таких злочинів на території Київського району м. Полтави.</w:t>
            </w:r>
          </w:p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CC1904" w:rsidRPr="00CC2398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</w:tbl>
    <w:p w:rsidR="00CC1904" w:rsidRPr="00CC2398" w:rsidRDefault="00CC1904" w:rsidP="00CC1904">
      <w:pPr>
        <w:pStyle w:val="210"/>
        <w:rPr>
          <w:sz w:val="20"/>
        </w:rPr>
      </w:pPr>
    </w:p>
    <w:p w:rsidR="00E77161" w:rsidRPr="00CC2398" w:rsidRDefault="00E77161" w:rsidP="00E77161">
      <w:pPr>
        <w:pStyle w:val="210"/>
        <w:ind w:left="1440"/>
        <w:jc w:val="center"/>
        <w:rPr>
          <w:b/>
          <w:szCs w:val="28"/>
        </w:rPr>
      </w:pPr>
      <w:r w:rsidRPr="00CC2398">
        <w:rPr>
          <w:b/>
          <w:szCs w:val="28"/>
        </w:rPr>
        <w:t>VІІІ.  Кадрове  та матеріально-технічне забезпечення</w:t>
      </w:r>
    </w:p>
    <w:p w:rsidR="00E77161" w:rsidRPr="00CC2398" w:rsidRDefault="00E77161" w:rsidP="00E77161">
      <w:pPr>
        <w:pStyle w:val="210"/>
        <w:ind w:left="1440"/>
        <w:jc w:val="center"/>
        <w:rPr>
          <w:b/>
          <w:szCs w:val="28"/>
        </w:rPr>
      </w:pPr>
      <w:r w:rsidRPr="00CC2398">
        <w:rPr>
          <w:b/>
          <w:szCs w:val="28"/>
        </w:rPr>
        <w:t>боротьби зі злочинністю</w:t>
      </w:r>
    </w:p>
    <w:p w:rsidR="00E77161" w:rsidRPr="00CC2398" w:rsidRDefault="00E77161" w:rsidP="00E77161">
      <w:pPr>
        <w:pStyle w:val="210"/>
        <w:ind w:left="1440"/>
        <w:rPr>
          <w:szCs w:val="28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3226"/>
      </w:tblGrid>
      <w:tr w:rsidR="00E77161" w:rsidRPr="00CC2398" w:rsidTr="00697220">
        <w:tc>
          <w:tcPr>
            <w:tcW w:w="851" w:type="dxa"/>
          </w:tcPr>
          <w:p w:rsidR="00E77161" w:rsidRPr="00CC2398" w:rsidRDefault="00E77161" w:rsidP="00E77161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8.1.</w:t>
            </w:r>
          </w:p>
        </w:tc>
        <w:tc>
          <w:tcPr>
            <w:tcW w:w="3969" w:type="dxa"/>
          </w:tcPr>
          <w:p w:rsidR="00E77161" w:rsidRPr="00CC2398" w:rsidRDefault="00E77161" w:rsidP="00E77161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>Вжити дієвих заходів щодо забезпечення законності в діяльності правоохоронних органів та покращення службової дисципліни, підвищення професійного рівня співробітників, їх авторитету, престижу професії правоохоронця, громадського активіста.</w:t>
            </w:r>
          </w:p>
        </w:tc>
        <w:tc>
          <w:tcPr>
            <w:tcW w:w="1559" w:type="dxa"/>
          </w:tcPr>
          <w:p w:rsidR="00E77161" w:rsidRPr="00CC2398" w:rsidRDefault="00E77161" w:rsidP="006A74C5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2398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E77161" w:rsidRPr="00CC2398" w:rsidRDefault="00E77161" w:rsidP="00E77161">
            <w:pPr>
              <w:pStyle w:val="210"/>
              <w:rPr>
                <w:szCs w:val="28"/>
              </w:rPr>
            </w:pPr>
            <w:r w:rsidRPr="00CC2398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CC2398">
              <w:rPr>
                <w:szCs w:val="28"/>
              </w:rPr>
              <w:t>област</w:t>
            </w:r>
            <w:proofErr w:type="spellEnd"/>
          </w:p>
        </w:tc>
      </w:tr>
    </w:tbl>
    <w:p w:rsidR="00697220" w:rsidRPr="00CC2398" w:rsidRDefault="00697220" w:rsidP="002E6CD1">
      <w:pPr>
        <w:pStyle w:val="210"/>
        <w:jc w:val="center"/>
        <w:rPr>
          <w:b/>
          <w:szCs w:val="28"/>
        </w:rPr>
      </w:pPr>
    </w:p>
    <w:p w:rsidR="00E77161" w:rsidRPr="00CC2398" w:rsidRDefault="00E77161" w:rsidP="002E6CD1">
      <w:pPr>
        <w:pStyle w:val="210"/>
        <w:jc w:val="center"/>
        <w:rPr>
          <w:b/>
          <w:szCs w:val="28"/>
        </w:rPr>
      </w:pPr>
      <w:r w:rsidRPr="00CC2398">
        <w:rPr>
          <w:b/>
          <w:szCs w:val="28"/>
        </w:rPr>
        <w:t>ІХ. Нормативна база Програми.</w:t>
      </w:r>
    </w:p>
    <w:p w:rsidR="00E77161" w:rsidRPr="00CC2398" w:rsidRDefault="00E77161" w:rsidP="00E77161">
      <w:pPr>
        <w:jc w:val="center"/>
        <w:rPr>
          <w:sz w:val="28"/>
          <w:szCs w:val="28"/>
          <w:lang w:val="uk-UA"/>
        </w:rPr>
      </w:pPr>
    </w:p>
    <w:p w:rsidR="00E77161" w:rsidRPr="00CC2398" w:rsidRDefault="00E77161" w:rsidP="00E77161">
      <w:pPr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Конституція України від 28.06.1996 </w:t>
      </w:r>
      <w:bookmarkStart w:id="0" w:name="_Hlk185969858"/>
      <w:r w:rsidRPr="00CC2398">
        <w:rPr>
          <w:sz w:val="28"/>
          <w:szCs w:val="28"/>
          <w:lang w:val="uk-UA"/>
        </w:rPr>
        <w:t>(із змінами та доповненнями).</w:t>
      </w:r>
      <w:bookmarkEnd w:id="0"/>
    </w:p>
    <w:p w:rsidR="00E77161" w:rsidRPr="00CC2398" w:rsidRDefault="00E77161" w:rsidP="00E77161">
      <w:pPr>
        <w:ind w:firstLine="5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 2. Закон України „Про місцеве самоврядування в Україні” від  21.05.1997(із змінами та доповненнями).</w:t>
      </w:r>
    </w:p>
    <w:p w:rsidR="00E77161" w:rsidRPr="00CC2398" w:rsidRDefault="00E77161" w:rsidP="00E77161">
      <w:pPr>
        <w:ind w:firstLine="5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 3. Закон України „Про Національну поліцію” від 02.07.2015(із змінами та доповненнями).</w:t>
      </w:r>
    </w:p>
    <w:p w:rsidR="00E77161" w:rsidRPr="00CC2398" w:rsidRDefault="00E77161" w:rsidP="00E77161">
      <w:pPr>
        <w:ind w:firstLine="5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lastRenderedPageBreak/>
        <w:t xml:space="preserve"> 4. Закон України „Про участь громадян в охороні громадського</w:t>
      </w:r>
    </w:p>
    <w:p w:rsidR="00E77161" w:rsidRPr="00CC2398" w:rsidRDefault="00E77161" w:rsidP="00E77161">
      <w:pPr>
        <w:ind w:firstLine="5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 порядку і державного кордону” від 22.06.2000 (із змінами та доповненнями).</w:t>
      </w:r>
    </w:p>
    <w:p w:rsidR="00E77161" w:rsidRPr="00CC2398" w:rsidRDefault="00E77161" w:rsidP="00E77161">
      <w:pPr>
        <w:ind w:left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5. Закон України „Про звернення громадян” від 02.12.1996</w:t>
      </w:r>
      <w:bookmarkStart w:id="1" w:name="_Hlk185969893"/>
      <w:r w:rsidRPr="00CC2398">
        <w:rPr>
          <w:sz w:val="28"/>
          <w:szCs w:val="28"/>
          <w:lang w:val="uk-UA"/>
        </w:rPr>
        <w:t>. (із змінами та доповненнями).</w:t>
      </w:r>
    </w:p>
    <w:bookmarkEnd w:id="1"/>
    <w:p w:rsidR="00E77161" w:rsidRPr="00CC2398" w:rsidRDefault="00E77161" w:rsidP="00E77161">
      <w:pPr>
        <w:ind w:left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6. Закон України «Про органи і служби у справах дітей та спеціальні установи для дітей» від 24.01.1995. . (із змінами та доповненнями).</w:t>
      </w:r>
    </w:p>
    <w:p w:rsidR="00E77161" w:rsidRPr="00CC2398" w:rsidRDefault="00E77161" w:rsidP="00E77161">
      <w:pPr>
        <w:ind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7. Закон України «Про забезпечення організаційно-правових умов соціального захисту дітей-сиріт та дітей, позбавлених батьківського піклування» від 13.01.2005. із змінами та доповненнями) із змінами та доповненнями).</w:t>
      </w:r>
    </w:p>
    <w:p w:rsidR="00E77161" w:rsidRPr="00CC2398" w:rsidRDefault="00E77161" w:rsidP="00E77161">
      <w:pPr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 xml:space="preserve">        8. Закон України «Про охорону дитинства» від 26.04.2001 </w:t>
      </w:r>
    </w:p>
    <w:p w:rsidR="00E77161" w:rsidRPr="00CC2398" w:rsidRDefault="00E77161" w:rsidP="00E77161">
      <w:pPr>
        <w:ind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9. Указ Президента України „Про заходи щодо забезпечення особистої безпеки громадян та протидії злочинності” від 19.07.05 № 1119/2005 (із змінами та доповненнями).</w:t>
      </w:r>
    </w:p>
    <w:p w:rsidR="00E77161" w:rsidRPr="00CC2398" w:rsidRDefault="00E77161" w:rsidP="00E77161">
      <w:pPr>
        <w:ind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10. Указ  Президента України „Про заходи щодо дальшого зміцнення правопорядку, охорони прав і свобод громадян” від 18.02.02 № 143/2002.</w:t>
      </w:r>
    </w:p>
    <w:p w:rsidR="00E77161" w:rsidRPr="00CC2398" w:rsidRDefault="00E77161" w:rsidP="00E77161">
      <w:pPr>
        <w:ind w:firstLine="600"/>
        <w:jc w:val="both"/>
        <w:rPr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11. Указ Президента України  „Про першочергові заходи щодо  захисту прав дітей” від 11.07.05 № 1068.</w:t>
      </w:r>
    </w:p>
    <w:p w:rsidR="00E77161" w:rsidRPr="00CC2398" w:rsidRDefault="00E77161" w:rsidP="00E77161">
      <w:pPr>
        <w:ind w:firstLine="600"/>
        <w:jc w:val="both"/>
        <w:rPr>
          <w:color w:val="0070C0"/>
          <w:sz w:val="28"/>
          <w:szCs w:val="28"/>
          <w:lang w:val="uk-UA"/>
        </w:rPr>
      </w:pPr>
      <w:r w:rsidRPr="00CC2398">
        <w:rPr>
          <w:sz w:val="28"/>
          <w:szCs w:val="28"/>
          <w:lang w:val="uk-UA"/>
        </w:rPr>
        <w:t>12. Постанова Кабінету Міністрів України від 09.01.2014 № 11 «</w:t>
      </w:r>
      <w:r w:rsidRPr="00CC2398">
        <w:rPr>
          <w:sz w:val="28"/>
          <w:szCs w:val="28"/>
          <w:shd w:val="clear" w:color="auto" w:fill="FFFFFF"/>
          <w:lang w:val="uk-UA"/>
        </w:rPr>
        <w:t>Про затвердження Положення про єдину державну систему цивільного захисту»</w:t>
      </w:r>
    </w:p>
    <w:p w:rsidR="00E77161" w:rsidRPr="00E77161" w:rsidRDefault="00E77161" w:rsidP="00E77161">
      <w:pPr>
        <w:ind w:firstLine="600"/>
        <w:jc w:val="both"/>
        <w:rPr>
          <w:color w:val="000000"/>
          <w:sz w:val="28"/>
          <w:szCs w:val="28"/>
        </w:rPr>
      </w:pPr>
      <w:r w:rsidRPr="00CC2398">
        <w:rPr>
          <w:color w:val="000000"/>
          <w:sz w:val="28"/>
          <w:szCs w:val="28"/>
          <w:lang w:val="uk-UA"/>
        </w:rPr>
        <w:t xml:space="preserve">13. Рішення, розпорядження виконавчого комітету Полтавської міської ради, депутатських комісій, міжвідомчих  комісій, робочих нарад з питань </w:t>
      </w:r>
      <w:proofErr w:type="spellStart"/>
      <w:r w:rsidRPr="00CC2398">
        <w:rPr>
          <w:color w:val="000000"/>
          <w:sz w:val="28"/>
          <w:szCs w:val="28"/>
          <w:lang w:val="uk-UA"/>
        </w:rPr>
        <w:t>забезпечен</w:t>
      </w:r>
      <w:r w:rsidRPr="00F628CF">
        <w:rPr>
          <w:color w:val="000000"/>
          <w:sz w:val="28"/>
          <w:szCs w:val="28"/>
        </w:rPr>
        <w:t>ня</w:t>
      </w:r>
      <w:proofErr w:type="spellEnd"/>
      <w:r w:rsidRPr="00F628CF">
        <w:rPr>
          <w:color w:val="000000"/>
          <w:sz w:val="28"/>
          <w:szCs w:val="28"/>
        </w:rPr>
        <w:t xml:space="preserve"> правопорядку в м. </w:t>
      </w:r>
      <w:bookmarkStart w:id="2" w:name="_GoBack"/>
      <w:bookmarkEnd w:id="2"/>
      <w:proofErr w:type="spellStart"/>
      <w:r w:rsidRPr="00F628CF">
        <w:rPr>
          <w:color w:val="000000"/>
          <w:sz w:val="28"/>
          <w:szCs w:val="28"/>
        </w:rPr>
        <w:t>Полтаві</w:t>
      </w:r>
      <w:proofErr w:type="spellEnd"/>
      <w:r w:rsidRPr="00F628CF">
        <w:rPr>
          <w:color w:val="000000"/>
          <w:sz w:val="28"/>
          <w:szCs w:val="28"/>
        </w:rPr>
        <w:t>.</w:t>
      </w:r>
    </w:p>
    <w:sectPr w:rsidR="00E77161" w:rsidRPr="00E7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0000005"/>
    <w:multiLevelType w:val="multilevel"/>
    <w:tmpl w:val="00000005"/>
    <w:name w:val="WW8Num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00000007"/>
    <w:multiLevelType w:val="multilevel"/>
    <w:tmpl w:val="00000007"/>
    <w:name w:val="WW8Num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8"/>
    <w:multiLevelType w:val="multilevel"/>
    <w:tmpl w:val="00000008"/>
    <w:name w:val="WW8Num9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9"/>
    <w:multiLevelType w:val="multilevel"/>
    <w:tmpl w:val="00000009"/>
    <w:name w:val="WW8Num1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000000A"/>
    <w:multiLevelType w:val="multilevel"/>
    <w:tmpl w:val="0000000A"/>
    <w:name w:val="WW8Num11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9F6F2F"/>
    <w:multiLevelType w:val="multilevel"/>
    <w:tmpl w:val="47EEE2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9A3965"/>
    <w:multiLevelType w:val="multilevel"/>
    <w:tmpl w:val="11B489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2F57E91"/>
    <w:multiLevelType w:val="hybridMultilevel"/>
    <w:tmpl w:val="7FCE642C"/>
    <w:lvl w:ilvl="0" w:tplc="89980B1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F4D21"/>
    <w:multiLevelType w:val="multilevel"/>
    <w:tmpl w:val="3BC8F6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5D"/>
    <w:rsid w:val="000257DE"/>
    <w:rsid w:val="00032A18"/>
    <w:rsid w:val="000949FF"/>
    <w:rsid w:val="001C7FB4"/>
    <w:rsid w:val="001F25EC"/>
    <w:rsid w:val="002013F5"/>
    <w:rsid w:val="0022101B"/>
    <w:rsid w:val="00283CF3"/>
    <w:rsid w:val="00292DB8"/>
    <w:rsid w:val="002A2645"/>
    <w:rsid w:val="002E6CD1"/>
    <w:rsid w:val="002F2585"/>
    <w:rsid w:val="003B5789"/>
    <w:rsid w:val="00443A86"/>
    <w:rsid w:val="004461FE"/>
    <w:rsid w:val="00486CC5"/>
    <w:rsid w:val="004A5D1C"/>
    <w:rsid w:val="004B4CE5"/>
    <w:rsid w:val="004C472D"/>
    <w:rsid w:val="004C547C"/>
    <w:rsid w:val="005561A7"/>
    <w:rsid w:val="0056418A"/>
    <w:rsid w:val="005F19CE"/>
    <w:rsid w:val="005F5392"/>
    <w:rsid w:val="005F58F4"/>
    <w:rsid w:val="0061066A"/>
    <w:rsid w:val="00612B63"/>
    <w:rsid w:val="006267C8"/>
    <w:rsid w:val="00697220"/>
    <w:rsid w:val="006A70B8"/>
    <w:rsid w:val="006C1C40"/>
    <w:rsid w:val="007008B9"/>
    <w:rsid w:val="007247D6"/>
    <w:rsid w:val="007B3F41"/>
    <w:rsid w:val="00866F40"/>
    <w:rsid w:val="00902A5D"/>
    <w:rsid w:val="009045A2"/>
    <w:rsid w:val="009449EE"/>
    <w:rsid w:val="009A2E8D"/>
    <w:rsid w:val="009B217C"/>
    <w:rsid w:val="009D58A7"/>
    <w:rsid w:val="00A42682"/>
    <w:rsid w:val="00A72BBA"/>
    <w:rsid w:val="00A8113D"/>
    <w:rsid w:val="00B004C3"/>
    <w:rsid w:val="00B023C6"/>
    <w:rsid w:val="00C15218"/>
    <w:rsid w:val="00C60BF9"/>
    <w:rsid w:val="00C83EAB"/>
    <w:rsid w:val="00CB3F0E"/>
    <w:rsid w:val="00CC1904"/>
    <w:rsid w:val="00CC2398"/>
    <w:rsid w:val="00CF06A3"/>
    <w:rsid w:val="00D22EF7"/>
    <w:rsid w:val="00D876F6"/>
    <w:rsid w:val="00E77161"/>
    <w:rsid w:val="00EB23D9"/>
    <w:rsid w:val="00F42A08"/>
    <w:rsid w:val="00F6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6418A"/>
    <w:pPr>
      <w:keepNext/>
      <w:widowControl w:val="0"/>
      <w:numPr>
        <w:numId w:val="1"/>
      </w:numPr>
      <w:shd w:val="clear" w:color="auto" w:fill="FFFFFF"/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paragraph" w:styleId="2">
    <w:name w:val="heading 2"/>
    <w:basedOn w:val="a"/>
    <w:next w:val="a"/>
    <w:link w:val="20"/>
    <w:qFormat/>
    <w:rsid w:val="0056418A"/>
    <w:pPr>
      <w:keepNext/>
      <w:numPr>
        <w:ilvl w:val="1"/>
        <w:numId w:val="1"/>
      </w:numPr>
      <w:tabs>
        <w:tab w:val="left" w:pos="0"/>
      </w:tabs>
      <w:jc w:val="both"/>
      <w:outlineLvl w:val="1"/>
    </w:pPr>
    <w:rPr>
      <w:color w:val="000000"/>
      <w:spacing w:val="-7"/>
      <w:sz w:val="28"/>
      <w:lang w:val="uk-UA"/>
    </w:rPr>
  </w:style>
  <w:style w:type="paragraph" w:styleId="3">
    <w:name w:val="heading 3"/>
    <w:basedOn w:val="a"/>
    <w:next w:val="a"/>
    <w:link w:val="30"/>
    <w:qFormat/>
    <w:rsid w:val="0056418A"/>
    <w:pPr>
      <w:keepNext/>
      <w:numPr>
        <w:ilvl w:val="2"/>
        <w:numId w:val="1"/>
      </w:numPr>
      <w:shd w:val="clear" w:color="auto" w:fill="FFFFFF"/>
      <w:tabs>
        <w:tab w:val="left" w:pos="0"/>
      </w:tabs>
      <w:spacing w:line="641" w:lineRule="exact"/>
      <w:jc w:val="both"/>
      <w:outlineLvl w:val="2"/>
    </w:pPr>
    <w:rPr>
      <w:color w:val="000000"/>
      <w:spacing w:val="-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18A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character" w:customStyle="1" w:styleId="20">
    <w:name w:val="Заголовок 2 Знак"/>
    <w:basedOn w:val="a0"/>
    <w:link w:val="2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rsid w:val="0056418A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56418A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TimesNewRoman">
    <w:name w:val="Обычный + Times New Roman"/>
    <w:aliases w:val="14 пт,По ширине"/>
    <w:basedOn w:val="a"/>
    <w:rsid w:val="0056418A"/>
    <w:pPr>
      <w:widowControl w:val="0"/>
      <w:tabs>
        <w:tab w:val="left" w:pos="5370"/>
      </w:tabs>
      <w:suppressAutoHyphens w:val="0"/>
      <w:autoSpaceDE w:val="0"/>
      <w:autoSpaceDN w:val="0"/>
      <w:adjustRightInd w:val="0"/>
      <w:jc w:val="both"/>
    </w:pPr>
    <w:rPr>
      <w:sz w:val="28"/>
      <w:szCs w:val="28"/>
      <w:lang w:val="uk-UA" w:eastAsia="ru-RU"/>
    </w:rPr>
  </w:style>
  <w:style w:type="paragraph" w:customStyle="1" w:styleId="Standard">
    <w:name w:val="Standard"/>
    <w:rsid w:val="0056418A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Lohit Hindi"/>
      <w:kern w:val="2"/>
      <w:sz w:val="24"/>
      <w:szCs w:val="24"/>
      <w:lang w:eastAsia="zh-CN" w:bidi="hi-IN"/>
    </w:rPr>
  </w:style>
  <w:style w:type="paragraph" w:customStyle="1" w:styleId="21">
    <w:name w:val="Основной текст (2)"/>
    <w:rsid w:val="0056418A"/>
    <w:pPr>
      <w:shd w:val="clear" w:color="auto" w:fill="FFFFFF"/>
      <w:suppressAutoHyphens/>
      <w:spacing w:after="0" w:line="240" w:lineRule="auto"/>
      <w:jc w:val="center"/>
    </w:pPr>
    <w:rPr>
      <w:rFonts w:ascii="Lohit Hindi" w:eastAsia="Lohit Hindi" w:hAnsi="Lohit Hindi" w:cs="Lohit Hindi"/>
      <w:b/>
      <w:bCs/>
      <w:kern w:val="2"/>
      <w:sz w:val="26"/>
      <w:szCs w:val="26"/>
      <w:lang w:val="uk-UA" w:eastAsia="zh-CN"/>
    </w:rPr>
  </w:style>
  <w:style w:type="character" w:customStyle="1" w:styleId="2123">
    <w:name w:val="Основной текст (2) + 123"/>
    <w:rsid w:val="0056418A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5">
    <w:name w:val="List Paragraph"/>
    <w:basedOn w:val="a"/>
    <w:uiPriority w:val="99"/>
    <w:qFormat/>
    <w:rsid w:val="0056418A"/>
    <w:pPr>
      <w:ind w:left="720"/>
      <w:contextualSpacing/>
    </w:pPr>
    <w:rPr>
      <w:sz w:val="28"/>
      <w:szCs w:val="28"/>
      <w:lang w:val="uk-UA"/>
    </w:rPr>
  </w:style>
  <w:style w:type="character" w:customStyle="1" w:styleId="10pt0pt">
    <w:name w:val="Основний текст + 10 pt;Не напівжирний;Інтервал 0 pt"/>
    <w:basedOn w:val="a0"/>
    <w:rsid w:val="00564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uk-UA" w:eastAsia="uk-UA" w:bidi="uk-UA"/>
    </w:rPr>
  </w:style>
  <w:style w:type="paragraph" w:styleId="a6">
    <w:name w:val="No Spacing"/>
    <w:uiPriority w:val="1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292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2DB8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12B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B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4C547C"/>
    <w:pPr>
      <w:jc w:val="both"/>
    </w:pPr>
    <w:rPr>
      <w:sz w:val="28"/>
      <w:szCs w:val="20"/>
      <w:lang w:val="uk-UA"/>
    </w:rPr>
  </w:style>
  <w:style w:type="table" w:styleId="a9">
    <w:name w:val="Table Grid"/>
    <w:basedOn w:val="a1"/>
    <w:uiPriority w:val="59"/>
    <w:rsid w:val="00C8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258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F2585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6418A"/>
    <w:pPr>
      <w:keepNext/>
      <w:widowControl w:val="0"/>
      <w:numPr>
        <w:numId w:val="1"/>
      </w:numPr>
      <w:shd w:val="clear" w:color="auto" w:fill="FFFFFF"/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paragraph" w:styleId="2">
    <w:name w:val="heading 2"/>
    <w:basedOn w:val="a"/>
    <w:next w:val="a"/>
    <w:link w:val="20"/>
    <w:qFormat/>
    <w:rsid w:val="0056418A"/>
    <w:pPr>
      <w:keepNext/>
      <w:numPr>
        <w:ilvl w:val="1"/>
        <w:numId w:val="1"/>
      </w:numPr>
      <w:tabs>
        <w:tab w:val="left" w:pos="0"/>
      </w:tabs>
      <w:jc w:val="both"/>
      <w:outlineLvl w:val="1"/>
    </w:pPr>
    <w:rPr>
      <w:color w:val="000000"/>
      <w:spacing w:val="-7"/>
      <w:sz w:val="28"/>
      <w:lang w:val="uk-UA"/>
    </w:rPr>
  </w:style>
  <w:style w:type="paragraph" w:styleId="3">
    <w:name w:val="heading 3"/>
    <w:basedOn w:val="a"/>
    <w:next w:val="a"/>
    <w:link w:val="30"/>
    <w:qFormat/>
    <w:rsid w:val="0056418A"/>
    <w:pPr>
      <w:keepNext/>
      <w:numPr>
        <w:ilvl w:val="2"/>
        <w:numId w:val="1"/>
      </w:numPr>
      <w:shd w:val="clear" w:color="auto" w:fill="FFFFFF"/>
      <w:tabs>
        <w:tab w:val="left" w:pos="0"/>
      </w:tabs>
      <w:spacing w:line="641" w:lineRule="exact"/>
      <w:jc w:val="both"/>
      <w:outlineLvl w:val="2"/>
    </w:pPr>
    <w:rPr>
      <w:color w:val="000000"/>
      <w:spacing w:val="-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18A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character" w:customStyle="1" w:styleId="20">
    <w:name w:val="Заголовок 2 Знак"/>
    <w:basedOn w:val="a0"/>
    <w:link w:val="2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rsid w:val="0056418A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56418A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TimesNewRoman">
    <w:name w:val="Обычный + Times New Roman"/>
    <w:aliases w:val="14 пт,По ширине"/>
    <w:basedOn w:val="a"/>
    <w:rsid w:val="0056418A"/>
    <w:pPr>
      <w:widowControl w:val="0"/>
      <w:tabs>
        <w:tab w:val="left" w:pos="5370"/>
      </w:tabs>
      <w:suppressAutoHyphens w:val="0"/>
      <w:autoSpaceDE w:val="0"/>
      <w:autoSpaceDN w:val="0"/>
      <w:adjustRightInd w:val="0"/>
      <w:jc w:val="both"/>
    </w:pPr>
    <w:rPr>
      <w:sz w:val="28"/>
      <w:szCs w:val="28"/>
      <w:lang w:val="uk-UA" w:eastAsia="ru-RU"/>
    </w:rPr>
  </w:style>
  <w:style w:type="paragraph" w:customStyle="1" w:styleId="Standard">
    <w:name w:val="Standard"/>
    <w:rsid w:val="0056418A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Lohit Hindi"/>
      <w:kern w:val="2"/>
      <w:sz w:val="24"/>
      <w:szCs w:val="24"/>
      <w:lang w:eastAsia="zh-CN" w:bidi="hi-IN"/>
    </w:rPr>
  </w:style>
  <w:style w:type="paragraph" w:customStyle="1" w:styleId="21">
    <w:name w:val="Основной текст (2)"/>
    <w:rsid w:val="0056418A"/>
    <w:pPr>
      <w:shd w:val="clear" w:color="auto" w:fill="FFFFFF"/>
      <w:suppressAutoHyphens/>
      <w:spacing w:after="0" w:line="240" w:lineRule="auto"/>
      <w:jc w:val="center"/>
    </w:pPr>
    <w:rPr>
      <w:rFonts w:ascii="Lohit Hindi" w:eastAsia="Lohit Hindi" w:hAnsi="Lohit Hindi" w:cs="Lohit Hindi"/>
      <w:b/>
      <w:bCs/>
      <w:kern w:val="2"/>
      <w:sz w:val="26"/>
      <w:szCs w:val="26"/>
      <w:lang w:val="uk-UA" w:eastAsia="zh-CN"/>
    </w:rPr>
  </w:style>
  <w:style w:type="character" w:customStyle="1" w:styleId="2123">
    <w:name w:val="Основной текст (2) + 123"/>
    <w:rsid w:val="0056418A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5">
    <w:name w:val="List Paragraph"/>
    <w:basedOn w:val="a"/>
    <w:uiPriority w:val="99"/>
    <w:qFormat/>
    <w:rsid w:val="0056418A"/>
    <w:pPr>
      <w:ind w:left="720"/>
      <w:contextualSpacing/>
    </w:pPr>
    <w:rPr>
      <w:sz w:val="28"/>
      <w:szCs w:val="28"/>
      <w:lang w:val="uk-UA"/>
    </w:rPr>
  </w:style>
  <w:style w:type="character" w:customStyle="1" w:styleId="10pt0pt">
    <w:name w:val="Основний текст + 10 pt;Не напівжирний;Інтервал 0 pt"/>
    <w:basedOn w:val="a0"/>
    <w:rsid w:val="00564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uk-UA" w:eastAsia="uk-UA" w:bidi="uk-UA"/>
    </w:rPr>
  </w:style>
  <w:style w:type="paragraph" w:styleId="a6">
    <w:name w:val="No Spacing"/>
    <w:uiPriority w:val="1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292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2DB8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12B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B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4C547C"/>
    <w:pPr>
      <w:jc w:val="both"/>
    </w:pPr>
    <w:rPr>
      <w:sz w:val="28"/>
      <w:szCs w:val="20"/>
      <w:lang w:val="uk-UA"/>
    </w:rPr>
  </w:style>
  <w:style w:type="table" w:styleId="a9">
    <w:name w:val="Table Grid"/>
    <w:basedOn w:val="a1"/>
    <w:uiPriority w:val="59"/>
    <w:rsid w:val="00C8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258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F258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12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47</cp:revision>
  <cp:lastPrinted>2024-12-26T12:55:00Z</cp:lastPrinted>
  <dcterms:created xsi:type="dcterms:W3CDTF">2024-12-26T06:50:00Z</dcterms:created>
  <dcterms:modified xsi:type="dcterms:W3CDTF">2025-01-08T08:37:00Z</dcterms:modified>
</cp:coreProperties>
</file>